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drawing>
          <wp:anchor simplePos="0" relativeHeight="251658240" behindDoc="0" locked="0" layoutInCell="1" allowOverlap="1">
            <wp:simplePos x="0" y="0"/>
            <wp:positionH relativeFrom="page">
              <wp:posOffset>11696700</wp:posOffset>
            </wp:positionH>
            <wp:positionV relativeFrom="topMargin">
              <wp:posOffset>11290300</wp:posOffset>
            </wp:positionV>
            <wp:extent cx="406400" cy="355600"/>
            <wp:wrapNone/>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060813" name=""/>
                    <pic:cNvPicPr>
                      <a:picLocks noChangeAspect="1"/>
                    </pic:cNvPicPr>
                  </pic:nvPicPr>
                  <pic:blipFill>
                    <a:blip xmlns:r="http://schemas.openxmlformats.org/officeDocument/2006/relationships" r:embed="rId5"/>
                    <a:stretch>
                      <a:fillRect/>
                    </a:stretch>
                  </pic:blipFill>
                  <pic:spPr>
                    <a:xfrm>
                      <a:off x="0" y="0"/>
                      <a:ext cx="406400" cy="355600"/>
                    </a:xfrm>
                    <a:prstGeom prst="rect">
                      <a:avLst/>
                    </a:prstGeom>
                  </pic:spPr>
                </pic:pic>
              </a:graphicData>
            </a:graphic>
          </wp:anchor>
        </w:drawing>
      </w:r>
      <w:r>
        <w:rPr>
          <w:rFonts w:ascii="Times New Roman" w:eastAsia="黑体" w:hAnsi="Times New Roman" w:cs="Times New Roman"/>
          <w:sz w:val="28"/>
          <w:szCs w:val="28"/>
        </w:rPr>
        <w:t>湖南省2020年初中学业水平考试</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化学模拟试题(一)</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(时间：60分钟　　满分：100分)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可能用到的相对原子</w:t>
      </w:r>
      <w:r>
        <w:rPr>
          <w:rFonts w:ascii="Times New Roman" w:hAnsi="Times New Roman" w:cs="Times New Roman" w:hint="eastAsia"/>
          <w:sz w:val="28"/>
          <w:szCs w:val="28"/>
        </w:rPr>
        <w:t>质量：</w:t>
      </w:r>
      <w:r>
        <w:rPr>
          <w:rFonts w:ascii="Times New Roman" w:hAnsi="Times New Roman" w:cs="Times New Roman"/>
          <w:sz w:val="28"/>
          <w:szCs w:val="28"/>
        </w:rPr>
        <w:t>H—1　C—12　N—14　O—16　Na—23　S—32</w:t>
      </w:r>
      <w:r>
        <w:rPr>
          <w:rFonts w:ascii="Times New Roman" w:hAnsi="Times New Roman" w:cs="Times New Roman" w:hint="eastAsia"/>
          <w:sz w:val="28"/>
          <w:szCs w:val="28"/>
          <w:lang w:val="en-US" w:eastAsia="zh-CN"/>
        </w:rPr>
        <w:t xml:space="preserve">   </w:t>
      </w:r>
      <w:r>
        <w:rPr>
          <w:rFonts w:ascii="Times New Roman" w:hAnsi="Times New Roman" w:cs="Times New Roman" w:hint="eastAsia"/>
          <w:sz w:val="28"/>
          <w:szCs w:val="28"/>
        </w:rPr>
        <w:t>Fe—56</w:t>
      </w:r>
      <w:r>
        <w:rPr>
          <w:rFonts w:ascii="Times New Roman" w:hAnsi="Times New Roman" w:cs="Times New Roman"/>
          <w:sz w:val="28"/>
          <w:szCs w:val="28"/>
        </w:rPr>
        <w:t>　Cu—64</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一、选择题(本题共15小题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共45分。每小题只有一个选项符合题意)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(2019·南充)</w:t>
      </w:r>
      <w:r>
        <w:rPr>
          <w:rFonts w:ascii="Times New Roman" w:hAnsi="Times New Roman" w:cs="Times New Roman"/>
          <w:sz w:val="28"/>
          <w:szCs w:val="28"/>
        </w:rPr>
        <w:t>下列变化中</w:t>
      </w:r>
      <w:r>
        <w:rPr>
          <w:rFonts w:ascii="Times New Roman" w:eastAsia="MingLiU_HKSCS" w:hAnsi="Times New Roman" w:cs="Times New Roman" w:hint="eastAsia"/>
          <w:sz w:val="28"/>
          <w:szCs w:val="28"/>
        </w:rPr>
        <w:t>，</w:t>
      </w:r>
      <w:r>
        <w:rPr>
          <w:rFonts w:ascii="Times New Roman" w:hAnsi="Times New Roman" w:cs="Times New Roman"/>
          <w:sz w:val="28"/>
          <w:szCs w:val="28"/>
        </w:rPr>
        <w:t>前者是物理变化</w:t>
      </w:r>
      <w:r>
        <w:rPr>
          <w:rFonts w:ascii="Times New Roman" w:eastAsia="MingLiU_HKSCS" w:hAnsi="Times New Roman" w:cs="Times New Roman" w:hint="eastAsia"/>
          <w:sz w:val="28"/>
          <w:szCs w:val="28"/>
        </w:rPr>
        <w:t>，</w:t>
      </w:r>
      <w:r>
        <w:rPr>
          <w:rFonts w:ascii="Times New Roman" w:hAnsi="Times New Roman" w:cs="Times New Roman"/>
          <w:sz w:val="28"/>
          <w:szCs w:val="28"/>
        </w:rPr>
        <w:t>后者是化学变化的是(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冰雪融化　火药爆炸　　　  </w:t>
      </w:r>
      <w:r>
        <w:rPr>
          <w:rFonts w:ascii="Times New Roman" w:hAnsi="Times New Roman" w:cs="Times New Roman" w:hint="eastAsia"/>
          <w:sz w:val="28"/>
          <w:szCs w:val="28"/>
          <w:lang w:val="en-US" w:eastAsia="zh-CN"/>
        </w:rPr>
        <w:tab/>
      </w:r>
      <w:r>
        <w:rPr>
          <w:rFonts w:ascii="Times New Roman" w:hAnsi="Times New Roman" w:cs="Times New Roman"/>
          <w:sz w:val="28"/>
          <w:szCs w:val="28"/>
        </w:rPr>
        <w:t>B．木条燃烧　酒精挥发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矿石粉碎　衣服晾干　　　   </w:t>
      </w:r>
      <w:r>
        <w:rPr>
          <w:rFonts w:ascii="Times New Roman" w:hAnsi="Times New Roman" w:cs="Times New Roman" w:hint="eastAsia"/>
          <w:sz w:val="28"/>
          <w:szCs w:val="28"/>
          <w:lang w:val="en-US" w:eastAsia="zh-CN"/>
        </w:rPr>
        <w:tab/>
      </w:r>
      <w:r>
        <w:rPr>
          <w:rFonts w:ascii="Times New Roman" w:hAnsi="Times New Roman" w:cs="Times New Roman"/>
          <w:sz w:val="28"/>
          <w:szCs w:val="28"/>
        </w:rPr>
        <w:t>D．葡萄酿酒　牛奶变酸</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(2019·天水)</w:t>
      </w:r>
      <w:r>
        <w:rPr>
          <w:rFonts w:ascii="Times New Roman" w:hAnsi="Times New Roman" w:cs="Times New Roman"/>
          <w:sz w:val="28"/>
          <w:szCs w:val="28"/>
        </w:rPr>
        <w:t>空气是一种宝贵的自然资源</w:t>
      </w:r>
      <w:r>
        <w:rPr>
          <w:rFonts w:ascii="Times New Roman" w:eastAsia="MingLiU_HKSCS" w:hAnsi="Times New Roman" w:cs="Times New Roman" w:hint="eastAsia"/>
          <w:sz w:val="28"/>
          <w:szCs w:val="28"/>
        </w:rPr>
        <w:t>，</w:t>
      </w:r>
      <w:r>
        <w:rPr>
          <w:rFonts w:ascii="Times New Roman" w:hAnsi="Times New Roman" w:cs="Times New Roman"/>
          <w:sz w:val="28"/>
          <w:szCs w:val="28"/>
        </w:rPr>
        <w:t>由多种物质组成。下列说法错误的是(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氦气可用来填充探空气球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氮气充入食品包装袋防腐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二氧化碳是植物光合作用的基本原料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氧气可用作火箭发射的燃料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(2019·乐山)</w:t>
      </w:r>
      <w:r>
        <w:rPr>
          <w:rFonts w:hAnsi="宋体" w:cs="Times New Roman"/>
          <w:sz w:val="28"/>
          <w:szCs w:val="28"/>
        </w:rPr>
        <w:t>“</w:t>
      </w:r>
      <w:r>
        <w:rPr>
          <w:rFonts w:ascii="Times New Roman" w:hAnsi="Times New Roman" w:cs="Times New Roman"/>
          <w:sz w:val="28"/>
          <w:szCs w:val="28"/>
        </w:rPr>
        <w:t>我是碳族的大女儿</w:t>
      </w:r>
      <w:r>
        <w:rPr>
          <w:rFonts w:ascii="Times New Roman" w:eastAsia="MingLiU_HKSCS" w:hAnsi="Times New Roman" w:cs="Times New Roman" w:hint="eastAsia"/>
          <w:sz w:val="28"/>
          <w:szCs w:val="28"/>
        </w:rPr>
        <w:t>，</w:t>
      </w:r>
      <w:r>
        <w:rPr>
          <w:rFonts w:ascii="Times New Roman" w:hAnsi="Times New Roman" w:cs="Times New Roman"/>
          <w:sz w:val="28"/>
          <w:szCs w:val="28"/>
        </w:rPr>
        <w:t>让大地充满生机</w:t>
      </w:r>
      <w:r>
        <w:rPr>
          <w:rFonts w:ascii="Times New Roman" w:eastAsia="MingLiU_HKSCS" w:hAnsi="Times New Roman" w:cs="Times New Roman" w:hint="eastAsia"/>
          <w:sz w:val="28"/>
          <w:szCs w:val="28"/>
        </w:rPr>
        <w:t>，</w:t>
      </w:r>
      <w:r>
        <w:rPr>
          <w:rFonts w:ascii="Times New Roman" w:hAnsi="Times New Roman" w:cs="Times New Roman"/>
          <w:sz w:val="28"/>
          <w:szCs w:val="28"/>
        </w:rPr>
        <w:t>让地球因我而温暖；我调皮可爱</w:t>
      </w:r>
      <w:r>
        <w:rPr>
          <w:rFonts w:ascii="Times New Roman" w:eastAsia="MingLiU_HKSCS" w:hAnsi="Times New Roman" w:cs="Times New Roman" w:hint="eastAsia"/>
          <w:sz w:val="28"/>
          <w:szCs w:val="28"/>
        </w:rPr>
        <w:t>，</w:t>
      </w:r>
      <w:r>
        <w:rPr>
          <w:rFonts w:ascii="Times New Roman" w:hAnsi="Times New Roman" w:cs="Times New Roman"/>
          <w:sz w:val="28"/>
          <w:szCs w:val="28"/>
        </w:rPr>
        <w:t>钻进石灰水搅得人家不得安宁；我藏在汽水里</w:t>
      </w:r>
      <w:r>
        <w:rPr>
          <w:rFonts w:ascii="Times New Roman" w:eastAsia="MingLiU_HKSCS" w:hAnsi="Times New Roman" w:cs="Times New Roman" w:hint="eastAsia"/>
          <w:sz w:val="28"/>
          <w:szCs w:val="28"/>
        </w:rPr>
        <w:t>，</w:t>
      </w:r>
      <w:r>
        <w:rPr>
          <w:rFonts w:ascii="Times New Roman" w:hAnsi="Times New Roman" w:cs="Times New Roman"/>
          <w:sz w:val="28"/>
          <w:szCs w:val="28"/>
        </w:rPr>
        <w:t>小朋友喝了直打嗝。</w:t>
      </w:r>
      <w:r>
        <w:rPr>
          <w:rFonts w:hAnsi="宋体" w:cs="Times New Roman"/>
          <w:sz w:val="28"/>
          <w:szCs w:val="28"/>
        </w:rPr>
        <w:t>”</w:t>
      </w:r>
      <w:r>
        <w:rPr>
          <w:rFonts w:ascii="Times New Roman" w:hAnsi="Times New Roman" w:cs="Times New Roman"/>
          <w:sz w:val="28"/>
          <w:szCs w:val="28"/>
        </w:rPr>
        <w:t>这里叙述中的</w:t>
      </w:r>
      <w:r>
        <w:rPr>
          <w:rFonts w:hAnsi="宋体" w:cs="Times New Roman"/>
          <w:sz w:val="28"/>
          <w:szCs w:val="28"/>
        </w:rPr>
        <w:t>“</w:t>
      </w:r>
      <w:r>
        <w:rPr>
          <w:rFonts w:ascii="Times New Roman" w:hAnsi="Times New Roman" w:cs="Times New Roman"/>
          <w:sz w:val="28"/>
          <w:szCs w:val="28"/>
        </w:rPr>
        <w:t>我</w:t>
      </w:r>
      <w:r>
        <w:rPr>
          <w:rFonts w:hAnsi="宋体" w:cs="Times New Roman"/>
          <w:sz w:val="28"/>
          <w:szCs w:val="28"/>
        </w:rPr>
        <w:t>”</w:t>
      </w:r>
      <w:r>
        <w:rPr>
          <w:rFonts w:ascii="Times New Roman" w:hAnsi="Times New Roman" w:cs="Times New Roman"/>
          <w:sz w:val="28"/>
          <w:szCs w:val="28"/>
        </w:rPr>
        <w:t>是指(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二氧化碳　　　B．氧气　　　C．氮气　　　D．稀有气体</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(2019·自贡)</w:t>
      </w:r>
      <w:r>
        <w:rPr>
          <w:rFonts w:ascii="Times New Roman" w:hAnsi="Times New Roman" w:cs="Times New Roman"/>
          <w:sz w:val="28"/>
          <w:szCs w:val="28"/>
        </w:rPr>
        <w:t>下列基本实验操作正确的是(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jc w:val="both"/>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4496435" cy="1301750"/>
            <wp:effectExtent l="0" t="0" r="18415" b="12700"/>
            <wp:docPr id="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856691" name="图片 12"/>
                    <pic:cNvPicPr>
                      <a:picLocks noChangeAspect="1"/>
                    </pic:cNvPicPr>
                  </pic:nvPicPr>
                  <pic:blipFill>
                    <a:blip xmlns:r="http://schemas.openxmlformats.org/officeDocument/2006/relationships" r:embed="rId6" r:link="rId7"/>
                    <a:stretch>
                      <a:fillRect/>
                    </a:stretch>
                  </pic:blipFill>
                  <pic:spPr>
                    <a:xfrm>
                      <a:off x="0" y="0"/>
                      <a:ext cx="4496435" cy="130175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hAnsi="Times New Roman" w:cs="Times New Roman"/>
          <w:sz w:val="28"/>
          <w:szCs w:val="28"/>
        </w:rPr>
        <w:t>．</w:t>
      </w:r>
      <w:r>
        <w:rPr>
          <w:rFonts w:ascii="Times New Roman" w:eastAsia="楷体_GB2312" w:hAnsi="Times New Roman" w:cs="Times New Roman"/>
          <w:sz w:val="28"/>
          <w:szCs w:val="28"/>
        </w:rPr>
        <w:t>(2019·淮安)</w:t>
      </w:r>
      <w:r>
        <w:rPr>
          <w:rFonts w:ascii="Times New Roman" w:hAnsi="Times New Roman" w:cs="Times New Roman"/>
          <w:sz w:val="28"/>
          <w:szCs w:val="28"/>
        </w:rPr>
        <w:t>下列肥料属于复合肥的是(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K</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SO</w:t>
      </w:r>
      <w:r>
        <w:rPr>
          <w:rFonts w:ascii="Times New Roman" w:hAnsi="Times New Roman" w:cs="Times New Roman" w:hint="eastAsia"/>
          <w:sz w:val="28"/>
          <w:szCs w:val="28"/>
          <w:vertAlign w:val="subscript"/>
        </w:rPr>
        <w:t>4</w:t>
      </w:r>
      <w:r>
        <w:rPr>
          <w:rFonts w:ascii="Times New Roman" w:hAnsi="Times New Roman" w:cs="Times New Roman"/>
          <w:sz w:val="28"/>
          <w:szCs w:val="28"/>
        </w:rPr>
        <w:t>　 B．KH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PO</w:t>
      </w:r>
      <w:r>
        <w:rPr>
          <w:rFonts w:ascii="Times New Roman" w:hAnsi="Times New Roman" w:cs="Times New Roman" w:hint="eastAsia"/>
          <w:sz w:val="28"/>
          <w:szCs w:val="28"/>
          <w:vertAlign w:val="subscript"/>
        </w:rPr>
        <w:t>4</w:t>
      </w:r>
      <w:r>
        <w:rPr>
          <w:rFonts w:ascii="Times New Roman" w:hAnsi="Times New Roman" w:cs="Times New Roman"/>
          <w:sz w:val="28"/>
          <w:szCs w:val="28"/>
        </w:rPr>
        <w:t>　　C．NH</w:t>
      </w:r>
      <w:r>
        <w:rPr>
          <w:rFonts w:ascii="Times New Roman" w:hAnsi="Times New Roman" w:cs="Times New Roman" w:hint="eastAsia"/>
          <w:sz w:val="28"/>
          <w:szCs w:val="28"/>
          <w:vertAlign w:val="subscript"/>
        </w:rPr>
        <w:t>4</w:t>
      </w:r>
      <w:r>
        <w:rPr>
          <w:rFonts w:ascii="Times New Roman" w:hAnsi="Times New Roman" w:cs="Times New Roman" w:hint="eastAsia"/>
          <w:sz w:val="28"/>
          <w:szCs w:val="28"/>
        </w:rPr>
        <w:t>HCO</w:t>
      </w:r>
      <w:r>
        <w:rPr>
          <w:rFonts w:ascii="Times New Roman" w:hAnsi="Times New Roman" w:cs="Times New Roman" w:hint="eastAsia"/>
          <w:sz w:val="28"/>
          <w:szCs w:val="28"/>
          <w:vertAlign w:val="subscript"/>
        </w:rPr>
        <w:t>3</w:t>
      </w:r>
      <w:r>
        <w:rPr>
          <w:rFonts w:ascii="Times New Roman" w:hAnsi="Times New Roman" w:cs="Times New Roman"/>
          <w:sz w:val="28"/>
          <w:szCs w:val="28"/>
        </w:rPr>
        <w:t>　　D．Ca(H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PO</w:t>
      </w:r>
      <w:r>
        <w:rPr>
          <w:rFonts w:ascii="Times New Roman" w:hAnsi="Times New Roman" w:cs="Times New Roman" w:hint="eastAsia"/>
          <w:sz w:val="28"/>
          <w:szCs w:val="28"/>
          <w:vertAlign w:val="subscript"/>
        </w:rPr>
        <w:t>4</w:t>
      </w:r>
      <w:r>
        <w:rPr>
          <w:rFonts w:ascii="Times New Roman" w:hAnsi="Times New Roman" w:cs="Times New Roman"/>
          <w:sz w:val="28"/>
          <w:szCs w:val="28"/>
        </w:rPr>
        <w:t>)</w:t>
      </w:r>
      <w:r>
        <w:rPr>
          <w:rFonts w:ascii="Times New Roman" w:hAnsi="Times New Roman" w:cs="Times New Roman" w:hint="eastAsia"/>
          <w:sz w:val="28"/>
          <w:szCs w:val="28"/>
          <w:vertAlign w:val="subscript"/>
        </w:rPr>
        <w:t>2</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(2019·德州)</w:t>
      </w:r>
      <w:r>
        <w:rPr>
          <w:rFonts w:ascii="Times New Roman" w:hAnsi="Times New Roman" w:cs="Times New Roman"/>
          <w:sz w:val="28"/>
          <w:szCs w:val="28"/>
        </w:rPr>
        <w:t>2019年世界地球日的主题是</w:t>
      </w:r>
      <w:r>
        <w:rPr>
          <w:rFonts w:hAnsi="宋体" w:cs="Times New Roman"/>
          <w:sz w:val="28"/>
          <w:szCs w:val="28"/>
        </w:rPr>
        <w:t>“</w:t>
      </w:r>
      <w:r>
        <w:rPr>
          <w:rFonts w:ascii="Times New Roman" w:hAnsi="Times New Roman" w:cs="Times New Roman"/>
          <w:sz w:val="28"/>
          <w:szCs w:val="28"/>
        </w:rPr>
        <w:t>珍爱美丽地球</w:t>
      </w:r>
      <w:r>
        <w:rPr>
          <w:rFonts w:ascii="Times New Roman" w:eastAsia="MingLiU_HKSCS" w:hAnsi="Times New Roman" w:cs="Times New Roman" w:hint="eastAsia"/>
          <w:sz w:val="28"/>
          <w:szCs w:val="28"/>
        </w:rPr>
        <w:t>，</w:t>
      </w:r>
      <w:r>
        <w:rPr>
          <w:rFonts w:ascii="Times New Roman" w:hAnsi="Times New Roman" w:cs="Times New Roman"/>
          <w:sz w:val="28"/>
          <w:szCs w:val="28"/>
        </w:rPr>
        <w:t>守护自然资源</w:t>
      </w:r>
      <w:r>
        <w:rPr>
          <w:rFonts w:hAnsi="宋体" w:cs="Times New Roman"/>
          <w:sz w:val="28"/>
          <w:szCs w:val="28"/>
        </w:rPr>
        <w:t>”</w:t>
      </w:r>
      <w:r>
        <w:rPr>
          <w:rFonts w:ascii="Times New Roman" w:hAnsi="Times New Roman" w:cs="Times New Roman"/>
          <w:sz w:val="28"/>
          <w:szCs w:val="28"/>
        </w:rPr>
        <w:t>。下列做法不符合这一主题的是(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合理施用化肥和农药</w:t>
      </w:r>
      <w:r>
        <w:rPr>
          <w:rFonts w:ascii="Times New Roman" w:eastAsia="MingLiU_HKSCS" w:hAnsi="Times New Roman" w:cs="Times New Roman" w:hint="eastAsia"/>
          <w:sz w:val="28"/>
          <w:szCs w:val="28"/>
        </w:rPr>
        <w:t>，</w:t>
      </w:r>
      <w:r>
        <w:rPr>
          <w:rFonts w:ascii="Times New Roman" w:hAnsi="Times New Roman" w:cs="Times New Roman"/>
          <w:sz w:val="28"/>
          <w:szCs w:val="28"/>
        </w:rPr>
        <w:t>减少负面作用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工业废水达标后排放</w:t>
      </w:r>
      <w:r>
        <w:rPr>
          <w:rFonts w:ascii="Times New Roman" w:eastAsia="MingLiU_HKSCS" w:hAnsi="Times New Roman" w:cs="Times New Roman" w:hint="eastAsia"/>
          <w:sz w:val="28"/>
          <w:szCs w:val="28"/>
        </w:rPr>
        <w:t>，</w:t>
      </w:r>
      <w:r>
        <w:rPr>
          <w:rFonts w:ascii="Times New Roman" w:hAnsi="Times New Roman" w:cs="Times New Roman"/>
          <w:sz w:val="28"/>
          <w:szCs w:val="28"/>
        </w:rPr>
        <w:t>防治水体污染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露天焚烧废旧塑料</w:t>
      </w:r>
      <w:r>
        <w:rPr>
          <w:rFonts w:ascii="Times New Roman" w:eastAsia="MingLiU_HKSCS" w:hAnsi="Times New Roman" w:cs="Times New Roman" w:hint="eastAsia"/>
          <w:sz w:val="28"/>
          <w:szCs w:val="28"/>
        </w:rPr>
        <w:t>，</w:t>
      </w:r>
      <w:r>
        <w:rPr>
          <w:rFonts w:ascii="Times New Roman" w:hAnsi="Times New Roman" w:cs="Times New Roman"/>
          <w:sz w:val="28"/>
          <w:szCs w:val="28"/>
        </w:rPr>
        <w:t>减少白色污染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垃圾分类回收</w:t>
      </w:r>
      <w:r>
        <w:rPr>
          <w:rFonts w:ascii="Times New Roman" w:eastAsia="MingLiU_HKSCS" w:hAnsi="Times New Roman" w:cs="Times New Roman" w:hint="eastAsia"/>
          <w:sz w:val="28"/>
          <w:szCs w:val="28"/>
        </w:rPr>
        <w:t>，</w:t>
      </w:r>
      <w:r>
        <w:rPr>
          <w:rFonts w:ascii="Times New Roman" w:hAnsi="Times New Roman" w:cs="Times New Roman"/>
          <w:sz w:val="28"/>
          <w:szCs w:val="28"/>
        </w:rPr>
        <w:t>节约资源、减少污染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(2019·淮安)</w:t>
      </w:r>
      <w:r>
        <w:rPr>
          <w:rFonts w:ascii="Times New Roman" w:hAnsi="Times New Roman" w:cs="Times New Roman"/>
          <w:sz w:val="28"/>
          <w:szCs w:val="28"/>
        </w:rPr>
        <w:t>用黑钨矿[主要含钨酸亚铁(FeWO</w:t>
      </w:r>
      <w:r>
        <w:rPr>
          <w:rFonts w:ascii="Times New Roman" w:hAnsi="Times New Roman" w:cs="Times New Roman" w:hint="eastAsia"/>
          <w:sz w:val="28"/>
          <w:szCs w:val="28"/>
          <w:vertAlign w:val="subscript"/>
        </w:rPr>
        <w:t>4</w:t>
      </w:r>
      <w:r>
        <w:rPr>
          <w:rFonts w:ascii="Times New Roman" w:hAnsi="Times New Roman" w:cs="Times New Roman"/>
          <w:sz w:val="28"/>
          <w:szCs w:val="28"/>
        </w:rPr>
        <w:t>)]可制得金属钨。钨酸亚铁中钨元素(W)的化合价为(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－2　　　   B．＋2　　　   C．＋4　　  D．＋6</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(2019·梧州)</w:t>
      </w:r>
      <w:r>
        <w:rPr>
          <w:rFonts w:ascii="Times New Roman" w:hAnsi="Times New Roman" w:cs="Times New Roman"/>
          <w:sz w:val="28"/>
          <w:szCs w:val="28"/>
        </w:rPr>
        <w:t>下列有关实验操作或现象的描述正确的是(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用湿润的pH试纸测定盐酸的pH</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磷在氧气中剧烈燃烧</w:t>
      </w:r>
      <w:r>
        <w:rPr>
          <w:rFonts w:ascii="Times New Roman" w:eastAsia="MingLiU_HKSCS" w:hAnsi="Times New Roman" w:cs="Times New Roman" w:hint="eastAsia"/>
          <w:sz w:val="28"/>
          <w:szCs w:val="28"/>
        </w:rPr>
        <w:t>，</w:t>
      </w:r>
      <w:r>
        <w:rPr>
          <w:rFonts w:ascii="Times New Roman" w:hAnsi="Times New Roman" w:cs="Times New Roman"/>
          <w:sz w:val="28"/>
          <w:szCs w:val="28"/>
        </w:rPr>
        <w:t>产生大量白烟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红热的铁丝在空气中剧烈燃烧</w:t>
      </w:r>
      <w:r>
        <w:rPr>
          <w:rFonts w:ascii="Times New Roman" w:eastAsia="MingLiU_HKSCS" w:hAnsi="Times New Roman" w:cs="Times New Roman" w:hint="eastAsia"/>
          <w:sz w:val="28"/>
          <w:szCs w:val="28"/>
        </w:rPr>
        <w:t>，</w:t>
      </w:r>
      <w:r>
        <w:rPr>
          <w:rFonts w:ascii="Times New Roman" w:hAnsi="Times New Roman" w:cs="Times New Roman"/>
          <w:sz w:val="28"/>
          <w:szCs w:val="28"/>
        </w:rPr>
        <w:t>火星四射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稀释浓硫酸时</w:t>
      </w:r>
      <w:r>
        <w:rPr>
          <w:rFonts w:ascii="Times New Roman" w:eastAsia="MingLiU_HKSCS" w:hAnsi="Times New Roman" w:cs="Times New Roman" w:hint="eastAsia"/>
          <w:sz w:val="28"/>
          <w:szCs w:val="28"/>
        </w:rPr>
        <w:t>，</w:t>
      </w:r>
      <w:r>
        <w:rPr>
          <w:rFonts w:ascii="Times New Roman" w:hAnsi="Times New Roman" w:cs="Times New Roman"/>
          <w:sz w:val="28"/>
          <w:szCs w:val="28"/>
        </w:rPr>
        <w:t>将水注入浓硫酸中并不断搅拌</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(2019·天津)</w:t>
      </w:r>
      <w:r>
        <w:rPr>
          <w:rFonts w:ascii="Times New Roman" w:hAnsi="Times New Roman" w:cs="Times New Roman"/>
          <w:sz w:val="28"/>
          <w:szCs w:val="28"/>
        </w:rPr>
        <w:t>一些物质的近似pH如图</w:t>
      </w:r>
      <w:r>
        <w:rPr>
          <w:rFonts w:ascii="Times New Roman" w:eastAsia="MingLiU_HKSCS" w:hAnsi="Times New Roman" w:cs="Times New Roman" w:hint="eastAsia"/>
          <w:sz w:val="28"/>
          <w:szCs w:val="28"/>
        </w:rPr>
        <w:t>，</w:t>
      </w:r>
      <w:r>
        <w:rPr>
          <w:rFonts w:ascii="Times New Roman" w:hAnsi="Times New Roman" w:cs="Times New Roman"/>
          <w:sz w:val="28"/>
          <w:szCs w:val="28"/>
        </w:rPr>
        <w:t>下列有关说法正确的是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482340" cy="497205"/>
            <wp:effectExtent l="0" t="0" r="3810" b="17145"/>
            <wp:docPr id="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926760" name="图片 13"/>
                    <pic:cNvPicPr>
                      <a:picLocks noChangeAspect="1"/>
                    </pic:cNvPicPr>
                  </pic:nvPicPr>
                  <pic:blipFill>
                    <a:blip xmlns:r="http://schemas.openxmlformats.org/officeDocument/2006/relationships" r:embed="rId8" r:link="rId9"/>
                    <a:stretch>
                      <a:fillRect/>
                    </a:stretch>
                  </pic:blipFill>
                  <pic:spPr>
                    <a:xfrm>
                      <a:off x="0" y="0"/>
                      <a:ext cx="3482340" cy="49720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苹果汁的酸性比纯鲜牛奶的酸性弱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肥皂水的碱性比炉具清洁剂的碱性强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厕所清洁剂与炉具清洁剂能混用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人被某些蚊虫叮咬后可涂抹肥皂水减轻痛痒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(2019·广州)</w:t>
      </w:r>
      <w:r>
        <w:rPr>
          <w:rFonts w:ascii="Times New Roman" w:hAnsi="Times New Roman" w:cs="Times New Roman"/>
          <w:sz w:val="28"/>
          <w:szCs w:val="28"/>
        </w:rPr>
        <w:t>燃料和能源与生活息息相关</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石油是一种清</w:t>
      </w:r>
      <w:r>
        <w:rPr>
          <w:rFonts w:ascii="Times New Roman" w:hAnsi="Times New Roman" w:cs="Times New Roman" w:hint="eastAsia"/>
          <w:sz w:val="28"/>
          <w:szCs w:val="28"/>
        </w:rPr>
        <w:t>洁能源</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也是一种可再生能源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炒菜时油锅着火</w:t>
      </w:r>
      <w:r>
        <w:rPr>
          <w:rFonts w:ascii="Times New Roman" w:eastAsia="MingLiU_HKSCS" w:hAnsi="Times New Roman" w:cs="Times New Roman" w:hint="eastAsia"/>
          <w:sz w:val="28"/>
          <w:szCs w:val="28"/>
        </w:rPr>
        <w:t>，</w:t>
      </w:r>
      <w:r>
        <w:rPr>
          <w:rFonts w:ascii="Times New Roman" w:hAnsi="Times New Roman" w:cs="Times New Roman"/>
          <w:sz w:val="28"/>
          <w:szCs w:val="28"/>
        </w:rPr>
        <w:t>应立即用水浇灭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钻木取火</w:t>
      </w:r>
      <w:r>
        <w:rPr>
          <w:rFonts w:hAnsi="宋体" w:cs="Times New Roman"/>
          <w:sz w:val="28"/>
          <w:szCs w:val="28"/>
        </w:rPr>
        <w:t>”</w:t>
      </w:r>
      <w:r>
        <w:rPr>
          <w:rFonts w:ascii="Times New Roman" w:hAnsi="Times New Roman" w:cs="Times New Roman"/>
          <w:sz w:val="28"/>
          <w:szCs w:val="28"/>
        </w:rPr>
        <w:t>的原理是通过摩擦生热提高木材的着火点</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燃气灶火焰出现黄色</w:t>
      </w:r>
      <w:r>
        <w:rPr>
          <w:rFonts w:ascii="Times New Roman" w:eastAsia="MingLiU_HKSCS" w:hAnsi="Times New Roman" w:cs="Times New Roman" w:hint="eastAsia"/>
          <w:sz w:val="28"/>
          <w:szCs w:val="28"/>
        </w:rPr>
        <w:t>，</w:t>
      </w:r>
      <w:r>
        <w:rPr>
          <w:rFonts w:ascii="Times New Roman" w:hAnsi="Times New Roman" w:cs="Times New Roman"/>
          <w:sz w:val="28"/>
          <w:szCs w:val="28"/>
        </w:rPr>
        <w:t>锅底出现黑色时</w:t>
      </w:r>
      <w:r>
        <w:rPr>
          <w:rFonts w:ascii="Times New Roman" w:eastAsia="MingLiU_HKSCS" w:hAnsi="Times New Roman" w:cs="Times New Roman" w:hint="eastAsia"/>
          <w:sz w:val="28"/>
          <w:szCs w:val="28"/>
        </w:rPr>
        <w:t>，</w:t>
      </w:r>
      <w:r>
        <w:rPr>
          <w:rFonts w:ascii="Times New Roman" w:hAnsi="Times New Roman" w:cs="Times New Roman"/>
          <w:sz w:val="28"/>
          <w:szCs w:val="28"/>
        </w:rPr>
        <w:t>可增大灶具进风口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(2019·宜昌)</w:t>
      </w:r>
      <w:r>
        <w:rPr>
          <w:rFonts w:ascii="Times New Roman" w:hAnsi="Times New Roman" w:cs="Times New Roman"/>
          <w:sz w:val="28"/>
          <w:szCs w:val="28"/>
        </w:rPr>
        <w:t>硅是重要的半导体材料。X＋H</w:t>
      </w:r>
      <w:r>
        <w:rPr>
          <w:rFonts w:ascii="Times New Roman" w:hAnsi="Times New Roman" w:cs="Times New Roman" w:hint="eastAsia"/>
          <w:sz w:val="28"/>
          <w:szCs w:val="28"/>
          <w:vertAlign w:val="subscript"/>
        </w:rPr>
        <w:t>2</w:t>
      </w:r>
      <w:r>
        <w:rPr>
          <w:rFonts w:ascii="Times New Roman" w:hAnsi="Times New Roman" w:cs="Times New Roman"/>
          <w:sz w:val="28"/>
          <w:szCs w:val="28"/>
        </w:rPr>
        <w:fldChar w:fldCharType="begin"/>
      </w:r>
      <w:r>
        <w:rPr>
          <w:rFonts w:ascii="Times New Roman" w:hAnsi="Times New Roman" w:cs="Times New Roman"/>
          <w:sz w:val="28"/>
          <w:szCs w:val="28"/>
        </w:rPr>
        <w:instrText>eq \o(</w:instrText>
      </w:r>
      <w:r>
        <w:rPr>
          <w:rFonts w:ascii="Times New Roman" w:hAnsi="Times New Roman" w:cs="Times New Roman"/>
          <w:spacing w:val="-16"/>
          <w:sz w:val="28"/>
          <w:szCs w:val="28"/>
        </w:rPr>
        <w:instrText>====</w:instrText>
      </w:r>
      <w:r>
        <w:rPr>
          <w:rFonts w:ascii="Times New Roman" w:hAnsi="Times New Roman" w:cs="Times New Roman"/>
          <w:sz w:val="28"/>
          <w:szCs w:val="28"/>
        </w:rPr>
        <w:instrText>=,\s\up7(</w:instrText>
      </w:r>
      <w:r>
        <w:rPr>
          <w:rFonts w:ascii="Times New Roman" w:hAnsi="Times New Roman" w:cs="Times New Roman"/>
          <w:sz w:val="28"/>
          <w:szCs w:val="28"/>
        </w:rPr>
        <w:instrText>一定条件</w:instrText>
      </w:r>
      <w:r>
        <w:rPr>
          <w:rFonts w:ascii="Times New Roman" w:hAnsi="Times New Roman" w:cs="Times New Roman"/>
          <w:sz w:val="28"/>
          <w:szCs w:val="28"/>
        </w:rPr>
        <w:instrText>))</w:instrText>
      </w:r>
      <w:r>
        <w:rPr>
          <w:rFonts w:ascii="Times New Roman" w:hAnsi="Times New Roman" w:cs="Times New Roman"/>
          <w:sz w:val="28"/>
          <w:szCs w:val="28"/>
        </w:rPr>
        <w:fldChar w:fldCharType="separate"/>
      </w:r>
      <w:r>
        <w:rPr>
          <w:rFonts w:ascii="Times New Roman" w:hAnsi="Times New Roman" w:cs="Times New Roman"/>
          <w:sz w:val="28"/>
          <w:szCs w:val="28"/>
        </w:rPr>
        <w:fldChar w:fldCharType="end"/>
      </w:r>
      <w:r>
        <w:rPr>
          <w:rFonts w:ascii="Times New Roman" w:hAnsi="Times New Roman" w:cs="Times New Roman"/>
          <w:sz w:val="28"/>
          <w:szCs w:val="28"/>
        </w:rPr>
        <w:t>3HCl＋Si(高纯)是工业制硅流程中的一个化学反应方程式</w:t>
      </w:r>
      <w:r>
        <w:rPr>
          <w:rFonts w:ascii="Times New Roman" w:eastAsia="MingLiU_HKSCS" w:hAnsi="Times New Roman" w:cs="Times New Roman" w:hint="eastAsia"/>
          <w:sz w:val="28"/>
          <w:szCs w:val="28"/>
        </w:rPr>
        <w:t>，</w:t>
      </w:r>
      <w:r>
        <w:rPr>
          <w:rFonts w:ascii="Times New Roman" w:hAnsi="Times New Roman" w:cs="Times New Roman"/>
          <w:sz w:val="28"/>
          <w:szCs w:val="28"/>
        </w:rPr>
        <w:t>则X为(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SiCl　　</w:t>
      </w:r>
      <w:r>
        <w:rPr>
          <w:rFonts w:ascii="Times New Roman" w:hAnsi="Times New Roman" w:cs="Times New Roman"/>
          <w:sz w:val="28"/>
          <w:szCs w:val="28"/>
        </w:rPr>
        <w:t xml:space="preserve">  B．SiCl</w:t>
      </w:r>
      <w:r>
        <w:rPr>
          <w:rFonts w:ascii="Times New Roman" w:hAnsi="Times New Roman" w:cs="Times New Roman" w:hint="eastAsia"/>
          <w:sz w:val="28"/>
          <w:szCs w:val="28"/>
          <w:vertAlign w:val="subscript"/>
        </w:rPr>
        <w:t>3</w:t>
      </w:r>
      <w:r>
        <w:rPr>
          <w:rFonts w:ascii="Times New Roman" w:hAnsi="Times New Roman" w:cs="Times New Roman"/>
          <w:sz w:val="28"/>
          <w:szCs w:val="28"/>
        </w:rPr>
        <w:t>　　   C．SiHCl</w:t>
      </w:r>
      <w:r>
        <w:rPr>
          <w:rFonts w:ascii="Times New Roman" w:hAnsi="Times New Roman" w:cs="Times New Roman" w:hint="eastAsia"/>
          <w:sz w:val="28"/>
          <w:szCs w:val="28"/>
          <w:vertAlign w:val="subscript"/>
        </w:rPr>
        <w:t>3</w:t>
      </w:r>
      <w:r>
        <w:rPr>
          <w:rFonts w:ascii="Times New Roman" w:hAnsi="Times New Roman" w:cs="Times New Roman"/>
          <w:sz w:val="28"/>
          <w:szCs w:val="28"/>
        </w:rPr>
        <w:t>　　   D．SiH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Cl</w:t>
      </w:r>
      <w:r>
        <w:rPr>
          <w:rFonts w:ascii="Times New Roman" w:hAnsi="Times New Roman" w:cs="Times New Roman" w:hint="eastAsia"/>
          <w:sz w:val="28"/>
          <w:szCs w:val="28"/>
          <w:vertAlign w:val="subscript"/>
        </w:rPr>
        <w:t>3</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sz w:val="28"/>
          <w:szCs w:val="28"/>
        </w:rPr>
        <w:t>．</w:t>
      </w:r>
      <w:r>
        <w:rPr>
          <w:rFonts w:ascii="Times New Roman" w:eastAsia="楷体_GB2312" w:hAnsi="Times New Roman" w:cs="Times New Roman"/>
          <w:sz w:val="28"/>
          <w:szCs w:val="28"/>
        </w:rPr>
        <w:t>(2019·山西)</w:t>
      </w:r>
      <w:r>
        <w:rPr>
          <w:rFonts w:ascii="Times New Roman" w:hAnsi="Times New Roman" w:cs="Times New Roman"/>
          <w:sz w:val="28"/>
          <w:szCs w:val="28"/>
        </w:rPr>
        <w:t>我国</w:t>
      </w:r>
      <w:r>
        <w:rPr>
          <w:rFonts w:hAnsi="宋体" w:cs="Times New Roman"/>
          <w:sz w:val="28"/>
          <w:szCs w:val="28"/>
        </w:rPr>
        <w:t>“</w:t>
      </w:r>
      <w:r>
        <w:rPr>
          <w:rFonts w:ascii="Times New Roman" w:hAnsi="Times New Roman" w:cs="Times New Roman"/>
          <w:sz w:val="28"/>
          <w:szCs w:val="28"/>
        </w:rPr>
        <w:t>高分5号</w:t>
      </w:r>
      <w:r>
        <w:rPr>
          <w:rFonts w:hAnsi="宋体" w:cs="Times New Roman"/>
          <w:sz w:val="28"/>
          <w:szCs w:val="28"/>
        </w:rPr>
        <w:t>”</w:t>
      </w:r>
      <w:r>
        <w:rPr>
          <w:rFonts w:ascii="Times New Roman" w:hAnsi="Times New Roman" w:cs="Times New Roman"/>
          <w:sz w:val="28"/>
          <w:szCs w:val="28"/>
        </w:rPr>
        <w:t>卫星天线是用钛镍形状记忆合金制成的。右图为镍的原子结构示意图</w:t>
      </w:r>
      <w:r>
        <w:rPr>
          <w:rFonts w:ascii="Times New Roman" w:eastAsia="MingLiU_HKSCS" w:hAnsi="Times New Roman" w:cs="Times New Roman" w:hint="eastAsia"/>
          <w:sz w:val="28"/>
          <w:szCs w:val="28"/>
        </w:rPr>
        <w:t>，</w:t>
      </w:r>
      <w:r>
        <w:rPr>
          <w:rFonts w:ascii="Times New Roman" w:hAnsi="Times New Roman" w:cs="Times New Roman"/>
          <w:sz w:val="28"/>
          <w:szCs w:val="28"/>
        </w:rPr>
        <w:t>关于该原子的叙述错误的一项是(　</w:t>
      </w:r>
      <w:r>
        <w:rPr>
          <w:rFonts w:ascii="Times New Roman" w:eastAsia="华文行楷" w:hAnsi="Times New Roman" w:cs="Times New Roman"/>
          <w:b/>
          <w:sz w:val="28"/>
          <w:szCs w:val="28"/>
        </w:rPr>
        <w:t>C</w:t>
      </w:r>
      <w:r>
        <w:rPr>
          <w:rFonts w:ascii="Times New Roman" w:hAnsi="Times New Roman" w:cs="Times New Roman"/>
          <w:sz w:val="28"/>
          <w:szCs w:val="28"/>
        </w:rPr>
        <w:t>　)</w:t>
      </w:r>
      <w:r>
        <w:rPr>
          <w:rFonts w:ascii="Times New Roman" w:hAnsi="Times New Roman" w:cs="Times New Roman" w:hint="eastAsia"/>
          <w:sz w:val="28"/>
          <w:szCs w:val="28"/>
          <w:lang w:val="en-US" w:eastAsia="zh-CN"/>
        </w:rPr>
        <w:t xml:space="preserve">         </w:t>
      </w:r>
      <w:r>
        <w:rPr>
          <w:rFonts w:ascii="Times New Roman" w:eastAsia="MingLiU_HKSCS" w:hAnsi="Times New Roman" w:cs="Times New Roman"/>
          <w:sz w:val="28"/>
          <w:szCs w:val="28"/>
        </w:rPr>
        <w:drawing>
          <wp:inline distT="0" distB="0" distL="114300" distR="114300">
            <wp:extent cx="650875" cy="709295"/>
            <wp:effectExtent l="0" t="0" r="15875" b="14605"/>
            <wp:docPr id="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13678" name="图片 14"/>
                    <pic:cNvPicPr>
                      <a:picLocks noChangeAspect="1"/>
                    </pic:cNvPicPr>
                  </pic:nvPicPr>
                  <pic:blipFill>
                    <a:blip xmlns:r="http://schemas.openxmlformats.org/officeDocument/2006/relationships" r:embed="rId10" r:link="rId11"/>
                    <a:stretch>
                      <a:fillRect/>
                    </a:stretch>
                  </pic:blipFill>
                  <pic:spPr>
                    <a:xfrm>
                      <a:off x="0" y="0"/>
                      <a:ext cx="650875" cy="70929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它的核电荷数为28　　　　  </w:t>
      </w:r>
      <w:r>
        <w:rPr>
          <w:rFonts w:ascii="Times New Roman" w:hAnsi="Times New Roman" w:cs="Times New Roman" w:hint="eastAsia"/>
          <w:sz w:val="28"/>
          <w:szCs w:val="28"/>
          <w:lang w:val="en-US" w:eastAsia="zh-CN"/>
        </w:rPr>
        <w:tab/>
      </w:r>
      <w:r>
        <w:rPr>
          <w:rFonts w:ascii="Times New Roman" w:hAnsi="Times New Roman" w:cs="Times New Roman"/>
          <w:sz w:val="28"/>
          <w:szCs w:val="28"/>
        </w:rPr>
        <w:t>B．它有4个电子层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它的质子数大于核外电子数</w:t>
      </w:r>
      <w:r>
        <w:rPr>
          <w:rFonts w:ascii="Times New Roman" w:hAnsi="Times New Roman" w:cs="Times New Roman" w:hint="eastAsia"/>
          <w:sz w:val="28"/>
          <w:szCs w:val="28"/>
        </w:rPr>
        <w:t>　</w:t>
      </w:r>
      <w:r>
        <w:rPr>
          <w:rFonts w:ascii="Times New Roman" w:hAnsi="Times New Roman" w:cs="Times New Roman" w:hint="eastAsia"/>
          <w:sz w:val="28"/>
          <w:szCs w:val="28"/>
          <w:lang w:val="en-US" w:eastAsia="zh-CN"/>
        </w:rPr>
        <w:tab/>
      </w:r>
      <w:r>
        <w:rPr>
          <w:rFonts w:ascii="Times New Roman" w:hAnsi="Times New Roman" w:cs="Times New Roman"/>
          <w:sz w:val="28"/>
          <w:szCs w:val="28"/>
        </w:rPr>
        <w:t>D．它易失电子</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(2019·南充)</w:t>
      </w:r>
      <w:r>
        <w:rPr>
          <w:rFonts w:ascii="Times New Roman" w:hAnsi="Times New Roman" w:cs="Times New Roman"/>
          <w:sz w:val="28"/>
          <w:szCs w:val="28"/>
        </w:rPr>
        <w:t>归纳推理是提高学习效率的常用方法</w:t>
      </w:r>
      <w:r>
        <w:rPr>
          <w:rFonts w:ascii="Times New Roman" w:eastAsia="MingLiU_HKSCS" w:hAnsi="Times New Roman" w:cs="Times New Roman" w:hint="eastAsia"/>
          <w:sz w:val="28"/>
          <w:szCs w:val="28"/>
        </w:rPr>
        <w:t>，</w:t>
      </w:r>
      <w:r>
        <w:rPr>
          <w:rFonts w:ascii="Times New Roman" w:hAnsi="Times New Roman" w:cs="Times New Roman"/>
          <w:sz w:val="28"/>
          <w:szCs w:val="28"/>
        </w:rPr>
        <w:t>下列有关归纳与推理完全正确的是(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纯净物是由一种物质组成的</w:t>
      </w:r>
      <w:r>
        <w:rPr>
          <w:rFonts w:ascii="Times New Roman" w:eastAsia="MingLiU_HKSCS" w:hAnsi="Times New Roman" w:cs="Times New Roman" w:hint="eastAsia"/>
          <w:sz w:val="28"/>
          <w:szCs w:val="28"/>
        </w:rPr>
        <w:t>，</w:t>
      </w:r>
      <w:r>
        <w:rPr>
          <w:rFonts w:ascii="Times New Roman" w:hAnsi="Times New Roman" w:cs="Times New Roman"/>
          <w:sz w:val="28"/>
          <w:szCs w:val="28"/>
        </w:rPr>
        <w:t>则空气是一种纯净物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复分解反应有沉淀、气体或水生成</w:t>
      </w:r>
      <w:r>
        <w:rPr>
          <w:rFonts w:ascii="Times New Roman" w:eastAsia="MingLiU_HKSCS" w:hAnsi="Times New Roman" w:cs="Times New Roman" w:hint="eastAsia"/>
          <w:sz w:val="28"/>
          <w:szCs w:val="28"/>
        </w:rPr>
        <w:t>，</w:t>
      </w:r>
      <w:r>
        <w:rPr>
          <w:rFonts w:ascii="Times New Roman" w:hAnsi="Times New Roman" w:cs="Times New Roman"/>
          <w:sz w:val="28"/>
          <w:szCs w:val="28"/>
        </w:rPr>
        <w:t>则有沉淀、气体或水生成的反应都　是复分解反应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铝比铁活泼</w:t>
      </w:r>
      <w:r>
        <w:rPr>
          <w:rFonts w:ascii="Times New Roman" w:eastAsia="MingLiU_HKSCS" w:hAnsi="Times New Roman" w:cs="Times New Roman" w:hint="eastAsia"/>
          <w:sz w:val="28"/>
          <w:szCs w:val="28"/>
        </w:rPr>
        <w:t>，</w:t>
      </w:r>
      <w:r>
        <w:rPr>
          <w:rFonts w:ascii="Times New Roman" w:hAnsi="Times New Roman" w:cs="Times New Roman"/>
          <w:sz w:val="28"/>
          <w:szCs w:val="28"/>
        </w:rPr>
        <w:t>所以通常情况下铁的抗腐蚀性能比铝强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进行得很慢的氧化反应叫缓慢氧化</w:t>
      </w:r>
      <w:r>
        <w:rPr>
          <w:rFonts w:ascii="Times New Roman" w:eastAsia="MingLiU_HKSCS" w:hAnsi="Times New Roman" w:cs="Times New Roman" w:hint="eastAsia"/>
          <w:sz w:val="28"/>
          <w:szCs w:val="28"/>
        </w:rPr>
        <w:t>，</w:t>
      </w:r>
      <w:r>
        <w:rPr>
          <w:rFonts w:ascii="Times New Roman" w:hAnsi="Times New Roman" w:cs="Times New Roman"/>
          <w:sz w:val="28"/>
          <w:szCs w:val="28"/>
        </w:rPr>
        <w:t>则食物腐烂是缓慢氧化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(2019·乐山)</w:t>
      </w:r>
      <w:r>
        <w:rPr>
          <w:rFonts w:ascii="Times New Roman" w:hAnsi="Times New Roman" w:cs="Times New Roman"/>
          <w:sz w:val="28"/>
          <w:szCs w:val="28"/>
        </w:rPr>
        <w:t>下图所示的实验不能达到实验目的的是(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867660" cy="914400"/>
            <wp:effectExtent l="0" t="0" r="8890" b="0"/>
            <wp:docPr id="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804992" name="图片 15"/>
                    <pic:cNvPicPr>
                      <a:picLocks noChangeAspect="1"/>
                    </pic:cNvPicPr>
                  </pic:nvPicPr>
                  <pic:blipFill>
                    <a:blip xmlns:r="http://schemas.openxmlformats.org/officeDocument/2006/relationships" r:embed="rId12" r:link="rId13"/>
                    <a:stretch>
                      <a:fillRect/>
                    </a:stretch>
                  </pic:blipFill>
                  <pic:spPr>
                    <a:xfrm>
                      <a:off x="0" y="0"/>
                      <a:ext cx="2867660" cy="914400"/>
                    </a:xfrm>
                    <a:prstGeom prst="rect">
                      <a:avLst/>
                    </a:prstGeom>
                    <a:noFill/>
                    <a:ln w="9525">
                      <a:noFill/>
                    </a:ln>
                  </pic:spPr>
                </pic:pic>
              </a:graphicData>
            </a:graphic>
          </wp:inline>
        </w:drawing>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ascii="Times New Roman" w:hAnsi="Times New Roman" w:cs="Times New Roman"/>
          <w:sz w:val="28"/>
          <w:szCs w:val="28"/>
        </w:rPr>
        <w:t>实验一：验证CO</w:t>
      </w:r>
      <w:r>
        <w:rPr>
          <w:rFonts w:ascii="Times New Roman" w:hAnsi="Times New Roman" w:cs="Times New Roman" w:hint="eastAsia"/>
          <w:sz w:val="28"/>
          <w:szCs w:val="28"/>
          <w:vertAlign w:val="subscript"/>
        </w:rPr>
        <w:t>2</w:t>
      </w:r>
      <w:r>
        <w:rPr>
          <w:rFonts w:ascii="Times New Roman" w:hAnsi="Times New Roman" w:cs="Times New Roman"/>
          <w:sz w:val="28"/>
          <w:szCs w:val="28"/>
        </w:rPr>
        <w:t>的部分性质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B．实验二：验证空气中氧气含量</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实验三：验证O</w:t>
      </w:r>
      <w:r>
        <w:rPr>
          <w:rFonts w:ascii="Times New Roman" w:hAnsi="Times New Roman" w:cs="Times New Roman" w:hint="eastAsia"/>
          <w:sz w:val="28"/>
          <w:szCs w:val="28"/>
          <w:vertAlign w:val="subscript"/>
        </w:rPr>
        <w:t>2</w:t>
      </w:r>
      <w:r>
        <w:rPr>
          <w:rFonts w:ascii="Times New Roman" w:hAnsi="Times New Roman" w:cs="Times New Roman"/>
          <w:sz w:val="28"/>
          <w:szCs w:val="28"/>
        </w:rPr>
        <w:t>是否收集满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D．实验四：比较合金与纯金属的硬度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(2019·宿迁)</w:t>
      </w:r>
      <w:r>
        <w:rPr>
          <w:rFonts w:ascii="Times New Roman" w:hAnsi="Times New Roman" w:cs="Times New Roman"/>
          <w:sz w:val="28"/>
          <w:szCs w:val="28"/>
        </w:rPr>
        <w:t>下列图象不能正确反映对应变化关系的是(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3957320" cy="1184910"/>
            <wp:effectExtent l="0" t="0" r="5080" b="15240"/>
            <wp:docPr id="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748" name="图片 16"/>
                    <pic:cNvPicPr>
                      <a:picLocks noChangeAspect="1"/>
                    </pic:cNvPicPr>
                  </pic:nvPicPr>
                  <pic:blipFill>
                    <a:blip xmlns:r="http://schemas.openxmlformats.org/officeDocument/2006/relationships" r:embed="rId14" r:link="rId15"/>
                    <a:stretch>
                      <a:fillRect/>
                    </a:stretch>
                  </pic:blipFill>
                  <pic:spPr>
                    <a:xfrm>
                      <a:off x="0" y="0"/>
                      <a:ext cx="3957320" cy="118491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hAnsi="宋体" w:cs="Times New Roman" w:hint="eastAsia"/>
          <w:sz w:val="28"/>
          <w:szCs w:val="28"/>
        </w:rPr>
        <w:t>①</w:t>
      </w:r>
      <w:r>
        <w:rPr>
          <w:rFonts w:ascii="Times New Roman" w:hAnsi="Times New Roman" w:cs="Times New Roman"/>
          <w:sz w:val="28"/>
          <w:szCs w:val="28"/>
        </w:rPr>
        <w:t>表示向pH＝2的盐酸中不断加入NaOH溶液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hAnsi="宋体" w:cs="Times New Roman" w:hint="eastAsia"/>
          <w:sz w:val="28"/>
          <w:szCs w:val="28"/>
        </w:rPr>
        <w:t>②</w:t>
      </w:r>
      <w:r>
        <w:rPr>
          <w:rFonts w:ascii="Times New Roman" w:hAnsi="Times New Roman" w:cs="Times New Roman"/>
          <w:sz w:val="28"/>
          <w:szCs w:val="28"/>
        </w:rPr>
        <w:t>表示一定量的Fe加到AgNO</w:t>
      </w:r>
      <w:r>
        <w:rPr>
          <w:rFonts w:ascii="Times New Roman" w:hAnsi="Times New Roman" w:cs="Times New Roman" w:hint="eastAsia"/>
          <w:sz w:val="28"/>
          <w:szCs w:val="28"/>
          <w:vertAlign w:val="subscript"/>
        </w:rPr>
        <w:t>3</w:t>
      </w:r>
      <w:r>
        <w:rPr>
          <w:rFonts w:ascii="Times New Roman" w:hAnsi="Times New Roman" w:cs="Times New Roman"/>
          <w:sz w:val="28"/>
          <w:szCs w:val="28"/>
        </w:rPr>
        <w:t>溶液中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③</w:t>
      </w:r>
      <w:r>
        <w:rPr>
          <w:rFonts w:ascii="Times New Roman" w:hAnsi="Times New Roman" w:cs="Times New Roman"/>
          <w:sz w:val="28"/>
          <w:szCs w:val="28"/>
        </w:rPr>
        <w:t xml:space="preserve">表示在20 </w:t>
      </w:r>
      <w:r>
        <w:rPr>
          <w:rFonts w:hAnsi="宋体" w:cs="Times New Roman"/>
          <w:sz w:val="28"/>
          <w:szCs w:val="28"/>
        </w:rPr>
        <w:t>℃</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向一定量的水中不断加入KNO</w:t>
      </w:r>
      <w:r>
        <w:rPr>
          <w:rFonts w:ascii="Times New Roman" w:hAnsi="Times New Roman" w:cs="Times New Roman" w:hint="eastAsia"/>
          <w:sz w:val="28"/>
          <w:szCs w:val="28"/>
          <w:vertAlign w:val="subscript"/>
        </w:rPr>
        <w:t>3</w:t>
      </w:r>
      <w:r>
        <w:rPr>
          <w:rFonts w:ascii="Times New Roman" w:hAnsi="Times New Roman" w:cs="Times New Roman"/>
          <w:sz w:val="28"/>
          <w:szCs w:val="28"/>
        </w:rPr>
        <w:t>晶体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hAnsi="宋体" w:cs="Times New Roman" w:hint="eastAsia"/>
          <w:sz w:val="28"/>
          <w:szCs w:val="28"/>
        </w:rPr>
        <w:t>④</w:t>
      </w:r>
      <w:r>
        <w:rPr>
          <w:rFonts w:ascii="Times New Roman" w:hAnsi="Times New Roman" w:cs="Times New Roman"/>
          <w:sz w:val="28"/>
          <w:szCs w:val="28"/>
        </w:rPr>
        <w:t>表示等质量的Mg和Zn分别加足量盐酸</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二、填空题(本题共4小题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每个化学方程式2分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其余每</w:t>
      </w:r>
      <w:r>
        <w:rPr>
          <w:rFonts w:ascii="Times New Roman" w:eastAsia="黑体" w:hAnsi="Times New Roman" w:cs="Times New Roman" w:hint="eastAsia"/>
          <w:sz w:val="28"/>
          <w:szCs w:val="28"/>
        </w:rPr>
        <w:t>空</w:t>
      </w:r>
      <w:r>
        <w:rPr>
          <w:rFonts w:ascii="Times New Roman" w:eastAsia="黑体" w:hAnsi="Times New Roman" w:cs="Times New Roman"/>
          <w:sz w:val="28"/>
          <w:szCs w:val="28"/>
        </w:rPr>
        <w:t>1分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(5分)(2019·荆州)</w:t>
      </w:r>
      <w:r>
        <w:rPr>
          <w:rFonts w:ascii="Times New Roman" w:hAnsi="Times New Roman" w:cs="Times New Roman"/>
          <w:sz w:val="28"/>
          <w:szCs w:val="28"/>
        </w:rPr>
        <w:t>用化学式或化学方程式表示：</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column">
                  <wp:posOffset>342265</wp:posOffset>
                </wp:positionH>
                <wp:positionV relativeFrom="paragraph">
                  <wp:posOffset>711835</wp:posOffset>
                </wp:positionV>
                <wp:extent cx="588645" cy="0"/>
                <wp:effectExtent l="0" t="0" r="0" b="0"/>
                <wp:wrapNone/>
                <wp:docPr id="19" name="直接连接符 19"/>
                <wp:cNvGraphicFramePr/>
                <a:graphic xmlns:a="http://schemas.openxmlformats.org/drawingml/2006/main">
                  <a:graphicData uri="http://schemas.microsoft.com/office/word/2010/wordprocessingShape">
                    <wps:wsp xmlns:wps="http://schemas.microsoft.com/office/word/2010/wordprocessingShape">
                      <wps:cNvCnPr/>
                      <wps:spPr>
                        <a:xfrm>
                          <a:off x="1455420" y="3211195"/>
                          <a:ext cx="5886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5" style="mso-height-relative:page;mso-width-relative:page;position:absolute;z-index:251660288" from="26.95pt,56.05pt" to="73.3pt,56.05pt" coordsize="21600,21600" stroked="t" strokecolor="black">
                <v:stroke joinstyle="round"/>
                <o:lock v:ext="edit" aspectratio="f"/>
              </v:line>
            </w:pict>
          </mc:Fallback>
        </mc:AlternateContent>
      </w:r>
      <w:r>
        <w:rPr>
          <w:rFonts w:ascii="Times New Roman" w:hAnsi="Times New Roman" w:cs="Times New Roman"/>
          <w:sz w:val="28"/>
          <w:szCs w:val="28"/>
        </w:rPr>
        <w:t>(1)稀盐酸、稀硫酸的一些化学性质相似</w:t>
      </w:r>
      <w:r>
        <w:rPr>
          <w:rFonts w:ascii="Times New Roman" w:eastAsia="MingLiU_HKSCS" w:hAnsi="Times New Roman" w:cs="Times New Roman" w:hint="eastAsia"/>
          <w:sz w:val="28"/>
          <w:szCs w:val="28"/>
        </w:rPr>
        <w:t>，</w:t>
      </w:r>
      <w:r>
        <w:rPr>
          <w:rFonts w:ascii="Times New Roman" w:hAnsi="Times New Roman" w:cs="Times New Roman"/>
          <w:sz w:val="28"/>
          <w:szCs w:val="28"/>
        </w:rPr>
        <w:t>是因为它们的溶液中都含有</w:t>
      </w:r>
      <w:r>
        <w:rPr>
          <w:rFonts w:ascii="Times New Roman" w:hAnsi="Times New Roman" w:cs="Times New Roman" w:hint="eastAsia"/>
          <w:b/>
          <w:bCs/>
          <w:sz w:val="28"/>
          <w:szCs w:val="28"/>
          <w:lang w:val="en-US" w:eastAsia="zh-CN"/>
        </w:rPr>
        <w:t xml:space="preserve">  </w:t>
      </w:r>
      <w:r>
        <w:rPr>
          <w:rFonts w:ascii="Times New Roman" w:hAnsi="Times New Roman" w:cs="Times New Roman"/>
          <w:b/>
          <w:bCs/>
          <w:sz w:val="28"/>
          <w:szCs w:val="28"/>
        </w:rPr>
        <w:t>H</w:t>
      </w:r>
      <w:r>
        <w:rPr>
          <w:rFonts w:ascii="Times New Roman" w:hAnsi="Times New Roman" w:cs="Times New Roman"/>
          <w:b/>
          <w:bCs/>
          <w:sz w:val="28"/>
          <w:szCs w:val="28"/>
          <w:vertAlign w:val="superscript"/>
        </w:rPr>
        <w:t>＋</w:t>
      </w:r>
      <w:r>
        <w:rPr>
          <w:rFonts w:ascii="Times New Roman" w:hAnsi="Times New Roman" w:cs="Times New Roman" w:hint="eastAsia"/>
          <w:b/>
          <w:bCs/>
          <w:sz w:val="28"/>
          <w:szCs w:val="28"/>
          <w:vertAlign w:val="super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column">
                  <wp:posOffset>281305</wp:posOffset>
                </wp:positionH>
                <wp:positionV relativeFrom="paragraph">
                  <wp:posOffset>750570</wp:posOffset>
                </wp:positionV>
                <wp:extent cx="1818640" cy="0"/>
                <wp:effectExtent l="0" t="0" r="0" b="0"/>
                <wp:wrapNone/>
                <wp:docPr id="20" name="直接连接符 20"/>
                <wp:cNvGraphicFramePr/>
                <a:graphic xmlns:a="http://schemas.openxmlformats.org/drawingml/2006/main">
                  <a:graphicData uri="http://schemas.microsoft.com/office/word/2010/wordprocessingShape">
                    <wps:wsp xmlns:wps="http://schemas.microsoft.com/office/word/2010/wordprocessingShape">
                      <wps:cNvCnPr/>
                      <wps:spPr>
                        <a:xfrm>
                          <a:off x="1394460" y="4042410"/>
                          <a:ext cx="1818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style="mso-height-relative:page;mso-width-relative:page;position:absolute;z-index:251662336" from="22.15pt,59.1pt" to="165.35pt,59.1pt" coordsize="21600,21600" stroked="t" strokecolor="black">
                <v:stroke joinstyle="round"/>
                <o:lock v:ext="edit" aspectratio="f"/>
              </v:line>
            </w:pict>
          </mc:Fallback>
        </mc:AlternateContent>
      </w:r>
      <w:r>
        <w:rPr>
          <w:rFonts w:ascii="Times New Roman" w:hAnsi="Times New Roman" w:cs="Times New Roman"/>
          <w:sz w:val="28"/>
          <w:szCs w:val="28"/>
        </w:rPr>
        <w:t>(2)驱动氢能汽车的能量可来源于氢气燃烧</w:t>
      </w:r>
      <w:r>
        <w:rPr>
          <w:rFonts w:ascii="Times New Roman" w:eastAsia="MingLiU_HKSCS" w:hAnsi="Times New Roman" w:cs="Times New Roman" w:hint="eastAsia"/>
          <w:sz w:val="28"/>
          <w:szCs w:val="28"/>
        </w:rPr>
        <w:t>，</w:t>
      </w:r>
      <w:r>
        <w:rPr>
          <w:rFonts w:ascii="Times New Roman" w:hAnsi="Times New Roman" w:cs="Times New Roman"/>
          <w:sz w:val="28"/>
          <w:szCs w:val="28"/>
        </w:rPr>
        <w:t>其反应的化学方程式为</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lang w:val="en-US" w:eastAsia="zh-CN"/>
        </w:rPr>
        <w:t xml:space="preserve"> </w:t>
      </w:r>
      <w:r>
        <w:rPr>
          <w:rFonts w:ascii="Times New Roman" w:hAnsi="Times New Roman" w:cs="Times New Roman"/>
          <w:b/>
          <w:bCs/>
          <w:sz w:val="28"/>
          <w:szCs w:val="28"/>
        </w:rPr>
        <w:t>2H</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＋O</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\o(</w:instrText>
      </w:r>
      <w:r>
        <w:rPr>
          <w:rFonts w:ascii="Times New Roman" w:hAnsi="Times New Roman" w:cs="Times New Roman"/>
          <w:b/>
          <w:bCs/>
          <w:spacing w:val="-16"/>
          <w:sz w:val="28"/>
          <w:szCs w:val="28"/>
        </w:rPr>
        <w:instrText>====</w:instrText>
      </w:r>
      <w:r>
        <w:rPr>
          <w:rFonts w:ascii="Times New Roman" w:hAnsi="Times New Roman" w:cs="Times New Roman"/>
          <w:b/>
          <w:bCs/>
          <w:sz w:val="28"/>
          <w:szCs w:val="28"/>
        </w:rPr>
        <w:instrText>=,\s\up7(点燃))</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2H</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O</w:t>
      </w:r>
      <w:r>
        <w:rPr>
          <w:rFonts w:ascii="Times New Roman" w:hAnsi="Times New Roman" w:cs="Times New Roman" w:hint="eastAsia"/>
          <w:b/>
          <w:bCs/>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column">
                  <wp:posOffset>324485</wp:posOffset>
                </wp:positionH>
                <wp:positionV relativeFrom="paragraph">
                  <wp:posOffset>1112520</wp:posOffset>
                </wp:positionV>
                <wp:extent cx="3463925" cy="8890"/>
                <wp:effectExtent l="0" t="0" r="0" b="0"/>
                <wp:wrapNone/>
                <wp:docPr id="21" name="直接连接符 21"/>
                <wp:cNvGraphicFramePr/>
                <a:graphic xmlns:a="http://schemas.openxmlformats.org/drawingml/2006/main">
                  <a:graphicData uri="http://schemas.microsoft.com/office/word/2010/wordprocessingShape">
                    <wps:wsp xmlns:wps="http://schemas.microsoft.com/office/word/2010/wordprocessingShape">
                      <wps:cNvCnPr/>
                      <wps:spPr>
                        <a:xfrm flipV="1">
                          <a:off x="1437640" y="5196840"/>
                          <a:ext cx="3463925" cy="88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7" style="flip:y;mso-height-relative:page;mso-width-relative:page;position:absolute;z-index:251664384" from="25.55pt,87.6pt" to="298.3pt,88.3pt" coordsize="21600,21600" stroked="t" strokecolor="black">
                <v:stroke joinstyle="round"/>
                <o:lock v:ext="edit" aspectratio="f"/>
              </v:line>
            </w:pict>
          </mc:Fallback>
        </mc:AlternateContent>
      </w:r>
      <w:r>
        <w:rPr>
          <w:rFonts w:ascii="Times New Roman" w:hAnsi="Times New Roman" w:cs="Times New Roman"/>
          <w:sz w:val="28"/>
          <w:szCs w:val="28"/>
        </w:rPr>
        <w:t>(3</w:t>
      </w:r>
      <w:r>
        <w:rPr>
          <w:rFonts w:ascii="Times New Roman" w:hAnsi="Times New Roman" w:cs="Times New Roman" w:hint="eastAsia"/>
          <w:sz w:val="28"/>
          <w:szCs w:val="28"/>
        </w:rPr>
        <w:t>)实现</w:t>
      </w:r>
      <w:r>
        <w:rPr>
          <w:rFonts w:hAnsi="宋体" w:cs="Times New Roman" w:hint="eastAsia"/>
          <w:sz w:val="28"/>
          <w:szCs w:val="28"/>
        </w:rPr>
        <w:t>“</w:t>
      </w:r>
      <w:r>
        <w:rPr>
          <w:rFonts w:ascii="Times New Roman" w:hAnsi="Times New Roman" w:cs="Times New Roman" w:hint="eastAsia"/>
          <w:sz w:val="28"/>
          <w:szCs w:val="28"/>
        </w:rPr>
        <w:t>险在荆江</w:t>
      </w:r>
      <w:r>
        <w:rPr>
          <w:rFonts w:hAnsi="宋体" w:cs="Times New Roman" w:hint="eastAsia"/>
          <w:sz w:val="28"/>
          <w:szCs w:val="28"/>
        </w:rPr>
        <w:t>”</w:t>
      </w:r>
      <w:r>
        <w:rPr>
          <w:rFonts w:ascii="Times New Roman" w:hAnsi="Times New Roman" w:cs="Times New Roman" w:hint="eastAsia"/>
          <w:sz w:val="28"/>
          <w:szCs w:val="28"/>
        </w:rPr>
        <w:t>到</w:t>
      </w:r>
      <w:r>
        <w:rPr>
          <w:rFonts w:hAnsi="宋体" w:cs="Times New Roman" w:hint="eastAsia"/>
          <w:sz w:val="28"/>
          <w:szCs w:val="28"/>
        </w:rPr>
        <w:t>“</w:t>
      </w:r>
      <w:r>
        <w:rPr>
          <w:rFonts w:ascii="Times New Roman" w:hAnsi="Times New Roman" w:cs="Times New Roman" w:hint="eastAsia"/>
          <w:sz w:val="28"/>
          <w:szCs w:val="28"/>
        </w:rPr>
        <w:t>美在荆江</w:t>
      </w:r>
      <w:r>
        <w:rPr>
          <w:rFonts w:hAnsi="宋体" w:cs="Times New Roman" w:hint="eastAsia"/>
          <w:sz w:val="28"/>
          <w:szCs w:val="28"/>
        </w:rPr>
        <w:t>”</w:t>
      </w:r>
      <w:r>
        <w:rPr>
          <w:rFonts w:ascii="Times New Roman" w:hAnsi="Times New Roman" w:cs="Times New Roman" w:hint="eastAsia"/>
          <w:sz w:val="28"/>
          <w:szCs w:val="28"/>
        </w:rPr>
        <w:t>。农林工作者用波尔多液[</w:t>
      </w:r>
      <w:r>
        <w:rPr>
          <w:rFonts w:ascii="Times New Roman" w:hAnsi="Times New Roman" w:cs="Times New Roman"/>
          <w:sz w:val="28"/>
          <w:szCs w:val="28"/>
        </w:rPr>
        <w:t>Ca(OH)</w:t>
      </w:r>
      <w:r>
        <w:rPr>
          <w:rFonts w:ascii="Times New Roman" w:hAnsi="Times New Roman" w:cs="Times New Roman" w:hint="eastAsia"/>
          <w:sz w:val="28"/>
          <w:szCs w:val="28"/>
          <w:vertAlign w:val="subscript"/>
        </w:rPr>
        <w:t>2</w:t>
      </w:r>
      <w:r>
        <w:rPr>
          <w:rFonts w:ascii="Times New Roman" w:hAnsi="Times New Roman" w:cs="Times New Roman"/>
          <w:sz w:val="28"/>
          <w:szCs w:val="28"/>
        </w:rPr>
        <w:t>与CuSO</w:t>
      </w:r>
      <w:r>
        <w:rPr>
          <w:rFonts w:ascii="Times New Roman" w:hAnsi="Times New Roman" w:cs="Times New Roman" w:hint="eastAsia"/>
          <w:sz w:val="28"/>
          <w:szCs w:val="28"/>
          <w:vertAlign w:val="subscript"/>
        </w:rPr>
        <w:t>4</w:t>
      </w:r>
      <w:r>
        <w:rPr>
          <w:rFonts w:ascii="Times New Roman" w:hAnsi="Times New Roman" w:cs="Times New Roman"/>
          <w:sz w:val="28"/>
          <w:szCs w:val="28"/>
        </w:rPr>
        <w:t>的混合物]给沿岸树木杀菌</w:t>
      </w:r>
      <w:r>
        <w:rPr>
          <w:rFonts w:ascii="Times New Roman" w:eastAsia="MingLiU_HKSCS" w:hAnsi="Times New Roman" w:cs="Times New Roman" w:hint="eastAsia"/>
          <w:sz w:val="28"/>
          <w:szCs w:val="28"/>
        </w:rPr>
        <w:t>，</w:t>
      </w:r>
      <w:r>
        <w:rPr>
          <w:rFonts w:ascii="Times New Roman" w:hAnsi="Times New Roman" w:cs="Times New Roman"/>
          <w:sz w:val="28"/>
          <w:szCs w:val="28"/>
        </w:rPr>
        <w:t>两者反应的化学方程式为</w:t>
      </w:r>
      <w:r>
        <w:rPr>
          <w:rFonts w:ascii="Times New Roman" w:hAnsi="Times New Roman" w:cs="Times New Roman" w:hint="eastAsia"/>
          <w:sz w:val="28"/>
          <w:szCs w:val="28"/>
          <w:lang w:val="en-US" w:eastAsia="zh-CN"/>
        </w:rPr>
        <w:t xml:space="preserve">  </w:t>
      </w:r>
      <w:r>
        <w:rPr>
          <w:rFonts w:ascii="Times New Roman" w:hAnsi="Times New Roman" w:cs="Times New Roman"/>
          <w:b/>
          <w:bCs/>
          <w:sz w:val="28"/>
          <w:szCs w:val="28"/>
        </w:rPr>
        <w:t>Ca(OH)</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＋CuSO</w:t>
      </w:r>
      <w:r>
        <w:rPr>
          <w:rFonts w:ascii="Times New Roman" w:hAnsi="Times New Roman" w:cs="Times New Roman" w:hint="eastAsia"/>
          <w:b/>
          <w:bCs/>
          <w:sz w:val="28"/>
          <w:szCs w:val="28"/>
          <w:vertAlign w:val="subscript"/>
        </w:rPr>
        <w:t>4</w:t>
      </w:r>
      <w:r>
        <w:rPr>
          <w:rFonts w:ascii="Times New Roman" w:hAnsi="Times New Roman" w:cs="Times New Roman" w:hint="eastAsia"/>
          <w:b/>
          <w:bCs/>
          <w:spacing w:val="-16"/>
          <w:sz w:val="28"/>
          <w:szCs w:val="28"/>
        </w:rPr>
        <w:t>==</w:t>
      </w:r>
      <w:r>
        <w:rPr>
          <w:rFonts w:ascii="Times New Roman" w:hAnsi="Times New Roman" w:cs="Times New Roman" w:hint="eastAsia"/>
          <w:b/>
          <w:bCs/>
          <w:sz w:val="28"/>
          <w:szCs w:val="28"/>
        </w:rPr>
        <w:t>=Cu</w:t>
      </w:r>
      <w:r>
        <w:rPr>
          <w:rFonts w:ascii="Times New Roman" w:hAnsi="Times New Roman" w:cs="Times New Roman"/>
          <w:b/>
          <w:bCs/>
          <w:sz w:val="28"/>
          <w:szCs w:val="28"/>
        </w:rPr>
        <w:t>(OH)</w:t>
      </w:r>
      <w:r>
        <w:rPr>
          <w:rFonts w:ascii="Times New Roman" w:hAnsi="Times New Roman" w:cs="Times New Roman" w:hint="eastAsia"/>
          <w:b/>
          <w:bCs/>
          <w:sz w:val="28"/>
          <w:szCs w:val="28"/>
          <w:vertAlign w:val="subscript"/>
        </w:rPr>
        <w:t>2</w:t>
      </w:r>
      <w:r>
        <w:rPr>
          <w:rFonts w:hAnsi="宋体" w:cs="Times New Roman" w:hint="eastAsia"/>
          <w:b/>
          <w:bCs/>
          <w:sz w:val="28"/>
          <w:szCs w:val="28"/>
        </w:rPr>
        <w:t>↓</w:t>
      </w:r>
      <w:r>
        <w:rPr>
          <w:rFonts w:ascii="Times New Roman" w:hAnsi="Times New Roman" w:cs="Times New Roman"/>
          <w:b/>
          <w:bCs/>
          <w:sz w:val="28"/>
          <w:szCs w:val="28"/>
        </w:rPr>
        <w:t>＋CaSO</w:t>
      </w:r>
      <w:r>
        <w:rPr>
          <w:rFonts w:ascii="Times New Roman" w:hAnsi="Times New Roman" w:cs="Times New Roman" w:hint="eastAsia"/>
          <w:b/>
          <w:bCs/>
          <w:sz w:val="28"/>
          <w:szCs w:val="28"/>
          <w:vertAlign w:val="subscript"/>
        </w:rPr>
        <w:t>4</w:t>
      </w:r>
      <w:r>
        <w:rPr>
          <w:rFonts w:ascii="Times New Roman" w:hAnsi="Times New Roman" w:cs="Times New Roman" w:hint="eastAsia"/>
          <w:b/>
          <w:bCs/>
          <w:sz w:val="28"/>
          <w:szCs w:val="28"/>
          <w:vertAlign w:val="subscript"/>
          <w:lang w:val="en-US" w:eastAsia="zh-CN"/>
        </w:rPr>
        <w:t xml:space="preserve"> </w:t>
      </w:r>
      <w:r>
        <w:rPr>
          <w:rFonts w:ascii="Times New Roman" w:hAnsi="Times New Roman" w:cs="Times New Roman" w:hint="eastAsia"/>
          <w:sz w:val="28"/>
          <w:szCs w:val="28"/>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楷体_GB2312" w:hAnsi="Times New Roman" w:cs="Times New Roman" w:hint="eastAsia"/>
          <w:sz w:val="28"/>
          <w:szCs w:val="28"/>
        </w:rPr>
        <w:t xml:space="preserve"> </w:t>
      </w:r>
      <w:r>
        <w:rPr>
          <w:rFonts w:ascii="Times New Roman" w:eastAsia="楷体_GB2312" w:hAnsi="Times New Roman" w:cs="Times New Roman"/>
          <w:sz w:val="28"/>
          <w:szCs w:val="28"/>
        </w:rPr>
        <w:t>(5分)(2019·衡阳)</w:t>
      </w:r>
      <w:r>
        <w:rPr>
          <w:rFonts w:ascii="Times New Roman" w:hAnsi="Times New Roman" w:cs="Times New Roman"/>
          <w:sz w:val="28"/>
          <w:szCs w:val="28"/>
        </w:rPr>
        <w:t>现有：A.纯碱；B.甲烷；C.水；D.一氧化碳；E.碳酸氢钠等四种物质</w:t>
      </w:r>
      <w:r>
        <w:rPr>
          <w:rFonts w:ascii="Times New Roman" w:eastAsia="MingLiU_HKSCS" w:hAnsi="Times New Roman" w:cs="Times New Roman" w:hint="eastAsia"/>
          <w:sz w:val="28"/>
          <w:szCs w:val="28"/>
        </w:rPr>
        <w:t>，</w:t>
      </w:r>
      <w:r>
        <w:rPr>
          <w:rFonts w:ascii="Times New Roman" w:hAnsi="Times New Roman" w:cs="Times New Roman"/>
          <w:sz w:val="28"/>
          <w:szCs w:val="28"/>
        </w:rPr>
        <w:t>请选用合适物质的代号填空。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(1)最简单的有机物</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B</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(2)被誉为</w:t>
      </w:r>
      <w:r>
        <w:rPr>
          <w:rFonts w:hAnsi="宋体" w:cs="Times New Roman"/>
          <w:sz w:val="28"/>
          <w:szCs w:val="28"/>
        </w:rPr>
        <w:t>“</w:t>
      </w:r>
      <w:r>
        <w:rPr>
          <w:rFonts w:ascii="Times New Roman" w:hAnsi="Times New Roman" w:cs="Times New Roman"/>
          <w:sz w:val="28"/>
          <w:szCs w:val="28"/>
        </w:rPr>
        <w:t>生命之源</w:t>
      </w:r>
      <w:r>
        <w:rPr>
          <w:rFonts w:hAnsi="宋体" w:cs="Times New Roman"/>
          <w:sz w:val="28"/>
          <w:szCs w:val="28"/>
        </w:rPr>
        <w:t>”</w:t>
      </w:r>
      <w:r>
        <w:rPr>
          <w:rFonts w:ascii="Times New Roman" w:hAnsi="Times New Roman" w:cs="Times New Roman"/>
          <w:sz w:val="28"/>
          <w:szCs w:val="28"/>
        </w:rPr>
        <w:t>的液</w:t>
      </w:r>
      <w:r>
        <w:rPr>
          <w:rFonts w:ascii="Times New Roman" w:hAnsi="Times New Roman" w:cs="Times New Roman" w:hint="eastAsia"/>
          <w:sz w:val="28"/>
          <w:szCs w:val="28"/>
        </w:rPr>
        <w:t>体物质</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C</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(3)具有还原性的氧化物</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D</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(4)广泛用于玻璃、造纸、纺织生产的一种盐</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A</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(5)常用于焙制糕点的是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E</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(5分)(2019·天津)</w:t>
      </w:r>
      <w:r>
        <w:rPr>
          <w:rFonts w:ascii="Times New Roman" w:hAnsi="Times New Roman" w:cs="Times New Roman"/>
          <w:sz w:val="28"/>
          <w:szCs w:val="28"/>
        </w:rPr>
        <w:t>2019年是俄国化学家门捷列夫发明元素周期表150周年</w:t>
      </w:r>
      <w:r>
        <w:rPr>
          <w:rFonts w:ascii="Times New Roman" w:eastAsia="MingLiU_HKSCS" w:hAnsi="Times New Roman" w:cs="Times New Roman" w:hint="eastAsia"/>
          <w:sz w:val="28"/>
          <w:szCs w:val="28"/>
        </w:rPr>
        <w:t>，</w:t>
      </w:r>
      <w:r>
        <w:rPr>
          <w:rFonts w:ascii="Times New Roman" w:hAnsi="Times New Roman" w:cs="Times New Roman"/>
          <w:sz w:val="28"/>
          <w:szCs w:val="28"/>
        </w:rPr>
        <w:t>联合国将今年定为</w:t>
      </w:r>
      <w:r>
        <w:rPr>
          <w:rFonts w:hAnsi="宋体" w:cs="Times New Roman"/>
          <w:sz w:val="28"/>
          <w:szCs w:val="28"/>
        </w:rPr>
        <w:t>“</w:t>
      </w:r>
      <w:r>
        <w:rPr>
          <w:rFonts w:ascii="Times New Roman" w:hAnsi="Times New Roman" w:cs="Times New Roman"/>
          <w:sz w:val="28"/>
          <w:szCs w:val="28"/>
        </w:rPr>
        <w:t>国际化学元素周期表年</w:t>
      </w:r>
      <w:r>
        <w:rPr>
          <w:rFonts w:hAnsi="宋体" w:cs="Times New Roman"/>
          <w:sz w:val="28"/>
          <w:szCs w:val="28"/>
        </w:rPr>
        <w:t>”</w:t>
      </w:r>
      <w:r>
        <w:rPr>
          <w:rFonts w:ascii="Times New Roman" w:hAnsi="Times New Roman" w:cs="Times New Roman"/>
          <w:sz w:val="28"/>
          <w:szCs w:val="28"/>
        </w:rPr>
        <w:t>。元素周期表揭示了化学元素间的内在联系</w:t>
      </w:r>
      <w:r>
        <w:rPr>
          <w:rFonts w:ascii="Times New Roman" w:eastAsia="MingLiU_HKSCS" w:hAnsi="Times New Roman" w:cs="Times New Roman" w:hint="eastAsia"/>
          <w:sz w:val="28"/>
          <w:szCs w:val="28"/>
        </w:rPr>
        <w:t>，</w:t>
      </w:r>
      <w:r>
        <w:rPr>
          <w:rFonts w:ascii="Times New Roman" w:hAnsi="Times New Roman" w:cs="Times New Roman"/>
          <w:sz w:val="28"/>
          <w:szCs w:val="28"/>
        </w:rPr>
        <w:t>使其构成一个完整体系。</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(1)下图为氟元素在元素周期表中的部分信息和氟原子及镁原子的结构示意图。</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814195" cy="658495"/>
            <wp:effectExtent l="0" t="0" r="14605" b="8255"/>
            <wp:docPr id="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58996" name="图片 17"/>
                    <pic:cNvPicPr>
                      <a:picLocks noChangeAspect="1"/>
                    </pic:cNvPicPr>
                  </pic:nvPicPr>
                  <pic:blipFill>
                    <a:blip xmlns:r="http://schemas.openxmlformats.org/officeDocument/2006/relationships" r:embed="rId16" r:link="rId17"/>
                    <a:stretch>
                      <a:fillRect/>
                    </a:stretch>
                  </pic:blipFill>
                  <pic:spPr>
                    <a:xfrm>
                      <a:off x="0" y="0"/>
                      <a:ext cx="1814195" cy="65849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写出图中</w:t>
      </w:r>
      <w:r>
        <w:rPr>
          <w:rFonts w:hAnsi="宋体" w:cs="Times New Roman"/>
          <w:sz w:val="28"/>
          <w:szCs w:val="28"/>
        </w:rPr>
        <w:t>①</w:t>
      </w:r>
      <w:r>
        <w:rPr>
          <w:rFonts w:ascii="Times New Roman" w:hAnsi="Times New Roman" w:cs="Times New Roman"/>
          <w:sz w:val="28"/>
          <w:szCs w:val="28"/>
        </w:rPr>
        <w:t>代表的元素符号</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F</w:t>
      </w:r>
      <w:r>
        <w:rPr>
          <w:rFonts w:ascii="Times New Roman" w:hAnsi="Times New Roman" w:cs="Times New Roman" w:hint="eastAsia"/>
          <w:b/>
          <w:bCs/>
          <w:sz w:val="28"/>
          <w:szCs w:val="28"/>
          <w:u w:val="single"/>
          <w:lang w:val="en-US" w:eastAsia="zh-CN"/>
        </w:rPr>
        <w:t xml:space="preserve">  </w:t>
      </w:r>
      <w:r>
        <w:rPr>
          <w:rFonts w:ascii="Times New Roman" w:eastAsia="MingLiU_HKSCS" w:hAnsi="Times New Roman" w:cs="Times New Roman" w:hint="eastAsia"/>
          <w:sz w:val="28"/>
          <w:szCs w:val="28"/>
        </w:rPr>
        <w:t>，</w:t>
      </w:r>
      <w:r>
        <w:rPr>
          <w:rFonts w:ascii="Times New Roman" w:hAnsi="Times New Roman" w:cs="Times New Roman"/>
          <w:sz w:val="28"/>
          <w:szCs w:val="28"/>
        </w:rPr>
        <w:t>镁属于</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金属</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金属</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非金属</w:t>
      </w:r>
      <w:r>
        <w:rPr>
          <w:rFonts w:hAnsi="宋体" w:cs="Times New Roman"/>
          <w:sz w:val="28"/>
          <w:szCs w:val="28"/>
        </w:rPr>
        <w:t>”</w:t>
      </w:r>
      <w:r>
        <w:rPr>
          <w:rFonts w:ascii="Times New Roman" w:hAnsi="Times New Roman" w:cs="Times New Roman"/>
          <w:sz w:val="28"/>
          <w:szCs w:val="28"/>
        </w:rPr>
        <w:t>)元素。</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5408" behindDoc="0" locked="0" layoutInCell="1" allowOverlap="1">
                <wp:simplePos x="0" y="0"/>
                <wp:positionH relativeFrom="column">
                  <wp:posOffset>4281805</wp:posOffset>
                </wp:positionH>
                <wp:positionV relativeFrom="paragraph">
                  <wp:posOffset>311150</wp:posOffset>
                </wp:positionV>
                <wp:extent cx="857250" cy="0"/>
                <wp:effectExtent l="0" t="0" r="0" b="0"/>
                <wp:wrapNone/>
                <wp:docPr id="22" name="直接连接符 22"/>
                <wp:cNvGraphicFramePr/>
                <a:graphic xmlns:a="http://schemas.openxmlformats.org/drawingml/2006/main">
                  <a:graphicData uri="http://schemas.microsoft.com/office/word/2010/wordprocessingShape">
                    <wps:wsp xmlns:wps="http://schemas.microsoft.com/office/word/2010/wordprocessingShape">
                      <wps:cNvCnPr/>
                      <wps:spPr>
                        <a:xfrm>
                          <a:off x="5394960" y="360299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8" style="mso-height-relative:page;mso-width-relative:page;position:absolute;z-index:251666432" from="337.15pt,24.5pt" to="404.65pt,24.5pt" coordsize="21600,21600" stroked="t" strokecolor="black">
                <v:stroke joinstyle="round"/>
                <o:lock v:ext="edit" aspectratio="f"/>
              </v:line>
            </w:pict>
          </mc:Fallback>
        </mc:AlternateContent>
      </w:r>
      <w:r>
        <w:rPr>
          <w:rFonts w:ascii="Times New Roman" w:hAnsi="Times New Roman" w:cs="Times New Roman"/>
          <w:sz w:val="28"/>
          <w:szCs w:val="28"/>
        </w:rPr>
        <w:t>(2)由氟和镁两种元素组成化合物氟化镁的化学式为</w:t>
      </w:r>
      <w:r>
        <w:rPr>
          <w:rFonts w:ascii="Times New Roman" w:hAnsi="Times New Roman" w:cs="Times New Roman" w:hint="eastAsia"/>
          <w:b/>
          <w:bCs/>
          <w:sz w:val="28"/>
          <w:szCs w:val="28"/>
          <w:lang w:val="en-US" w:eastAsia="zh-CN"/>
        </w:rPr>
        <w:t xml:space="preserve">  </w:t>
      </w:r>
      <w:r>
        <w:rPr>
          <w:rFonts w:ascii="Times New Roman" w:hAnsi="Times New Roman" w:cs="Times New Roman"/>
          <w:b/>
          <w:bCs/>
          <w:sz w:val="28"/>
          <w:szCs w:val="28"/>
        </w:rPr>
        <w:t>MgF</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 xml:space="preserve"> </w:t>
      </w:r>
      <w:r>
        <w:rPr>
          <w:rFonts w:ascii="Times New Roman" w:hAnsi="Times New Roman" w:cs="Times New Roman" w:hint="eastAsia"/>
          <w:b/>
          <w:bCs/>
          <w:sz w:val="28"/>
          <w:szCs w:val="28"/>
          <w:lang w:val="en-US" w:eastAsia="zh-CN"/>
        </w:rPr>
        <w:t xml:space="preserve"> </w:t>
      </w:r>
      <w:r>
        <w:rPr>
          <w:rFonts w:ascii="Times New Roman" w:hAnsi="Times New Roman" w:cs="Times New Roman"/>
          <w:sz w:val="28"/>
          <w:szCs w:val="28"/>
        </w:rPr>
        <w:t>。</w:t>
      </w:r>
    </w:p>
    <w:p>
      <w:pPr>
        <w:pStyle w:val="PlainText"/>
        <w:ind w:left="279" w:firstLine="280" w:leftChars="133" w:firstLineChars="100"/>
        <w:rPr>
          <w:rFonts w:ascii="Times New Roman" w:eastAsia="MingLiU_HKSCS" w:hAnsi="Times New Roman" w:cs="Times New Roman" w:hint="eastAsia"/>
          <w:sz w:val="28"/>
          <w:szCs w:val="28"/>
        </w:rPr>
      </w:pPr>
      <w:r>
        <w:rPr>
          <w:rFonts w:ascii="Times New Roman" w:hAnsi="Times New Roman" w:cs="Times New Roman"/>
          <w:sz w:val="28"/>
          <w:szCs w:val="28"/>
        </w:rPr>
        <w:t>(3)下列原子结构示意图中</w:t>
      </w:r>
      <w:r>
        <w:rPr>
          <w:rFonts w:ascii="Times New Roman" w:eastAsia="MingLiU_HKSCS" w:hAnsi="Times New Roman" w:cs="Times New Roman" w:hint="eastAsia"/>
          <w:sz w:val="28"/>
          <w:szCs w:val="28"/>
        </w:rPr>
        <w:t>，</w:t>
      </w:r>
      <w:r>
        <w:rPr>
          <w:rFonts w:ascii="Times New Roman" w:hAnsi="Times New Roman" w:cs="Times New Roman"/>
          <w:sz w:val="28"/>
          <w:szCs w:val="28"/>
        </w:rPr>
        <w:t>与镁原子的化学性质最相似的是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C</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(填序号)。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drawing>
          <wp:inline distT="0" distB="0" distL="114300" distR="114300">
            <wp:extent cx="431800" cy="417195"/>
            <wp:effectExtent l="0" t="0" r="6350" b="1905"/>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067756" name="图片 18"/>
                    <pic:cNvPicPr>
                      <a:picLocks noChangeAspect="1"/>
                    </pic:cNvPicPr>
                  </pic:nvPicPr>
                  <pic:blipFill>
                    <a:blip xmlns:r="http://schemas.openxmlformats.org/officeDocument/2006/relationships" r:embed="rId18" r:link="rId19"/>
                    <a:stretch>
                      <a:fillRect/>
                    </a:stretch>
                  </pic:blipFill>
                  <pic:spPr>
                    <a:xfrm>
                      <a:off x="0" y="0"/>
                      <a:ext cx="431800" cy="417195"/>
                    </a:xfrm>
                    <a:prstGeom prst="rect">
                      <a:avLst/>
                    </a:prstGeom>
                    <a:noFill/>
                    <a:ln w="9525">
                      <a:noFill/>
                    </a:ln>
                  </pic:spPr>
                </pic:pic>
              </a:graphicData>
            </a:graphic>
          </wp:inline>
        </w:drawing>
      </w:r>
      <w:r>
        <w:rPr>
          <w:rFonts w:ascii="Times New Roman" w:hAnsi="Times New Roman" w:cs="Times New Roman"/>
          <w:sz w:val="28"/>
          <w:szCs w:val="28"/>
        </w:rPr>
        <w:t>　　　　　B.</w:t>
      </w:r>
      <w:r>
        <w:rPr>
          <w:rFonts w:ascii="Times New Roman" w:hAnsi="Times New Roman" w:cs="Times New Roman"/>
          <w:sz w:val="28"/>
          <w:szCs w:val="28"/>
        </w:rPr>
        <w:drawing>
          <wp:inline distT="0" distB="0" distL="114300" distR="114300">
            <wp:extent cx="351155" cy="321945"/>
            <wp:effectExtent l="0" t="0" r="10795" b="1905"/>
            <wp:docPr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63380" name="图片 19"/>
                    <pic:cNvPicPr>
                      <a:picLocks noChangeAspect="1"/>
                    </pic:cNvPicPr>
                  </pic:nvPicPr>
                  <pic:blipFill>
                    <a:blip xmlns:r="http://schemas.openxmlformats.org/officeDocument/2006/relationships" r:embed="rId20" r:link="rId21"/>
                    <a:stretch>
                      <a:fillRect/>
                    </a:stretch>
                  </pic:blipFill>
                  <pic:spPr>
                    <a:xfrm>
                      <a:off x="0" y="0"/>
                      <a:ext cx="351155" cy="321945"/>
                    </a:xfrm>
                    <a:prstGeom prst="rect">
                      <a:avLst/>
                    </a:prstGeom>
                    <a:noFill/>
                    <a:ln w="9525">
                      <a:noFill/>
                    </a:ln>
                  </pic:spPr>
                </pic:pic>
              </a:graphicData>
            </a:graphic>
          </wp:inline>
        </w:drawing>
      </w:r>
      <w:r>
        <w:rPr>
          <w:rFonts w:ascii="Times New Roman" w:hAnsi="Times New Roman" w:cs="Times New Roman"/>
          <w:sz w:val="28"/>
          <w:szCs w:val="28"/>
        </w:rPr>
        <w:t>　　　　　C.</w:t>
      </w:r>
      <w:r>
        <w:rPr>
          <w:rFonts w:ascii="Times New Roman" w:hAnsi="Times New Roman" w:cs="Times New Roman"/>
          <w:sz w:val="28"/>
          <w:szCs w:val="28"/>
        </w:rPr>
        <w:drawing>
          <wp:inline distT="0" distB="0" distL="114300" distR="114300">
            <wp:extent cx="665480" cy="804545"/>
            <wp:effectExtent l="0" t="0" r="1270" b="14605"/>
            <wp:docPr id="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561084" name="图片 20"/>
                    <pic:cNvPicPr>
                      <a:picLocks noChangeAspect="1"/>
                    </pic:cNvPicPr>
                  </pic:nvPicPr>
                  <pic:blipFill>
                    <a:blip xmlns:r="http://schemas.openxmlformats.org/officeDocument/2006/relationships" r:embed="rId22" r:link="rId23"/>
                    <a:stretch>
                      <a:fillRect/>
                    </a:stretch>
                  </pic:blipFill>
                  <pic:spPr>
                    <a:xfrm>
                      <a:off x="0" y="0"/>
                      <a:ext cx="665480" cy="80454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(4)已知原子的核外电子层数与元素所在周期表中周期的序数相同</w:t>
      </w:r>
      <w:r>
        <w:rPr>
          <w:rFonts w:ascii="Times New Roman" w:eastAsia="MingLiU_HKSCS" w:hAnsi="Times New Roman" w:cs="Times New Roman" w:hint="eastAsia"/>
          <w:sz w:val="28"/>
          <w:szCs w:val="28"/>
        </w:rPr>
        <w:t>，</w:t>
      </w:r>
      <w:r>
        <w:rPr>
          <w:rFonts w:ascii="Times New Roman" w:hAnsi="Times New Roman" w:cs="Times New Roman"/>
          <w:sz w:val="28"/>
          <w:szCs w:val="28"/>
        </w:rPr>
        <w:t>则镁元素在元素周期表中排在第三周期。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(5分)</w:t>
      </w:r>
      <w:r>
        <w:rPr>
          <w:rFonts w:ascii="Times New Roman" w:hAnsi="Times New Roman" w:cs="Times New Roman"/>
          <w:sz w:val="28"/>
          <w:szCs w:val="28"/>
        </w:rPr>
        <w:t>甲、乙、丙三种固体物质的溶解度曲线如图所示。</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338580" cy="1228725"/>
            <wp:effectExtent l="0" t="0" r="13970" b="9525"/>
            <wp:docPr id="10"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080944" name="图片 21"/>
                    <pic:cNvPicPr>
                      <a:picLocks noChangeAspect="1"/>
                    </pic:cNvPicPr>
                  </pic:nvPicPr>
                  <pic:blipFill>
                    <a:blip xmlns:r="http://schemas.openxmlformats.org/officeDocument/2006/relationships" r:embed="rId24" r:link="rId25"/>
                    <a:stretch>
                      <a:fillRect/>
                    </a:stretch>
                  </pic:blipFill>
                  <pic:spPr>
                    <a:xfrm>
                      <a:off x="0" y="0"/>
                      <a:ext cx="1338580" cy="1228725"/>
                    </a:xfrm>
                    <a:prstGeom prst="rect">
                      <a:avLst/>
                    </a:prstGeom>
                    <a:noFill/>
                    <a:ln w="9525">
                      <a:noFill/>
                    </a:ln>
                  </pic:spPr>
                </pic:pic>
              </a:graphicData>
            </a:graphic>
          </wp:inline>
        </w:drawing>
      </w:r>
    </w:p>
    <w:p>
      <w:pPr>
        <w:pStyle w:val="PlainText"/>
        <w:numPr>
          <w:ilvl w:val="0"/>
          <w:numId w:val="1"/>
        </w:numPr>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330835</wp:posOffset>
                </wp:positionV>
                <wp:extent cx="459105" cy="0"/>
                <wp:effectExtent l="0" t="0" r="0" b="0"/>
                <wp:wrapNone/>
                <wp:docPr id="23" name="直接连接符 23"/>
                <wp:cNvGraphicFramePr/>
                <a:graphic xmlns:a="http://schemas.openxmlformats.org/drawingml/2006/main">
                  <a:graphicData uri="http://schemas.microsoft.com/office/word/2010/wordprocessingShape">
                    <wps:wsp xmlns:wps="http://schemas.microsoft.com/office/word/2010/wordprocessingShape">
                      <wps:cNvCnPr/>
                      <wps:spPr>
                        <a:xfrm>
                          <a:off x="1663065" y="8377555"/>
                          <a:ext cx="4591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9" style="mso-height-relative:page;mso-width-relative:page;position:absolute;z-index:251668480" from="43.3pt,26.05pt" to="79.45pt,26.05pt" coordsize="21600,21600" stroked="t" strokecolor="black">
                <v:stroke joinstyle="round"/>
                <o:lock v:ext="edit" aspectratio="f"/>
              </v:line>
            </w:pict>
          </mc:Fallback>
        </mc:AlternateContent>
      </w:r>
      <w:r>
        <w:rPr>
          <w:rFonts w:ascii="Times New Roman" w:eastAsia="华文行楷" w:hAnsi="Times New Roman" w:cs="Times New Roman" w:hint="eastAsia"/>
          <w:b/>
          <w:sz w:val="28"/>
          <w:szCs w:val="28"/>
          <w:u w:val="none"/>
          <w:lang w:val="en-US" w:eastAsia="zh-CN"/>
        </w:rPr>
        <w:t xml:space="preserve"> </w:t>
      </w:r>
      <w:r>
        <w:rPr>
          <w:rFonts w:ascii="Times New Roman" w:eastAsia="华文行楷" w:hAnsi="Times New Roman" w:cs="Times New Roman" w:hint="eastAsia"/>
          <w:b/>
          <w:sz w:val="28"/>
          <w:szCs w:val="28"/>
          <w:u w:val="none"/>
        </w:rPr>
        <w:t>t</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vertAlign w:val="subscript"/>
          <w:lang w:val="en-US" w:eastAsia="zh-CN"/>
        </w:rPr>
        <w:t xml:space="preserve">  </w:t>
      </w:r>
      <w:r>
        <w:rPr>
          <w:rFonts w:hAnsi="宋体" w:cs="Times New Roman"/>
          <w:sz w:val="28"/>
          <w:szCs w:val="28"/>
        </w:rPr>
        <w:t>℃</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甲、乙两种物质的溶解度相等。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(2)甲中含有少量的乙</w:t>
      </w:r>
      <w:r>
        <w:rPr>
          <w:rFonts w:ascii="Times New Roman" w:eastAsia="MingLiU_HKSCS" w:hAnsi="Times New Roman" w:cs="Times New Roman" w:hint="eastAsia"/>
          <w:sz w:val="28"/>
          <w:szCs w:val="28"/>
        </w:rPr>
        <w:t>，</w:t>
      </w:r>
      <w:r>
        <w:rPr>
          <w:rFonts w:ascii="Times New Roman" w:hAnsi="Times New Roman" w:cs="Times New Roman"/>
          <w:sz w:val="28"/>
          <w:szCs w:val="28"/>
        </w:rPr>
        <w:t>可采用</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冷却结晶</w:t>
      </w:r>
      <w:r>
        <w:rPr>
          <w:rFonts w:ascii="Times New Roman" w:hAnsi="Times New Roman" w:cs="Times New Roman"/>
          <w:b/>
          <w:bCs/>
          <w:sz w:val="28"/>
          <w:szCs w:val="28"/>
          <w:u w:val="single"/>
        </w:rPr>
        <w:t>__</w:t>
      </w:r>
      <w:r>
        <w:rPr>
          <w:rFonts w:ascii="Times New Roman" w:hAnsi="Times New Roman" w:cs="Times New Roman"/>
          <w:sz w:val="28"/>
          <w:szCs w:val="28"/>
        </w:rPr>
        <w:t>方法提纯甲。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w:t>
      </w:r>
      <w:r>
        <w:rPr>
          <w:rFonts w:ascii="Times New Roman" w:hAnsi="Times New Roman" w:cs="Times New Roman" w:hint="eastAsia"/>
          <w:i/>
          <w:sz w:val="28"/>
          <w:szCs w:val="28"/>
        </w:rPr>
        <w:t>t</w:t>
      </w:r>
      <w:r>
        <w:rPr>
          <w:rFonts w:ascii="Times New Roman" w:hAnsi="Times New Roman" w:cs="Times New Roman" w:hint="eastAsia"/>
          <w:sz w:val="28"/>
          <w:szCs w:val="28"/>
          <w:vertAlign w:val="subscript"/>
        </w:rPr>
        <w:t>1</w:t>
      </w:r>
      <w:r>
        <w:rPr>
          <w:rFonts w:hAnsi="宋体" w:cs="Times New Roman" w:hint="eastAsia"/>
          <w:sz w:val="28"/>
          <w:szCs w:val="28"/>
        </w:rPr>
        <w:t>℃</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要配制100 g质量分数为10%的甲溶液</w:t>
      </w:r>
      <w:r>
        <w:rPr>
          <w:rFonts w:ascii="Times New Roman" w:eastAsia="MingLiU_HKSCS" w:hAnsi="Times New Roman" w:cs="Times New Roman" w:hint="eastAsia"/>
          <w:sz w:val="28"/>
          <w:szCs w:val="28"/>
        </w:rPr>
        <w:t>，</w:t>
      </w:r>
      <w:r>
        <w:rPr>
          <w:rFonts w:ascii="Times New Roman" w:hAnsi="Times New Roman" w:cs="Times New Roman"/>
          <w:sz w:val="28"/>
          <w:szCs w:val="28"/>
        </w:rPr>
        <w:t>需要甲物质的质量为</w:t>
      </w:r>
      <w:r>
        <w:rPr>
          <w:rFonts w:ascii="Times New Roman" w:hAnsi="Times New Roman" w:cs="Times New Roman"/>
          <w:sz w:val="28"/>
          <w:szCs w:val="28"/>
          <w:u w:val="single"/>
        </w:rPr>
        <w:t>__</w:t>
      </w:r>
      <w:r>
        <w:rPr>
          <w:rFonts w:ascii="Times New Roman" w:eastAsia="华文行楷" w:hAnsi="Times New Roman" w:cs="Times New Roman"/>
          <w:b/>
          <w:sz w:val="28"/>
          <w:szCs w:val="28"/>
          <w:u w:val="single"/>
        </w:rPr>
        <w:t>10</w:t>
      </w:r>
      <w:r>
        <w:rPr>
          <w:rFonts w:ascii="Times New Roman" w:hAnsi="Times New Roman" w:cs="Times New Roman"/>
          <w:sz w:val="28"/>
          <w:szCs w:val="28"/>
          <w:u w:val="single"/>
        </w:rPr>
        <w:t>__</w:t>
      </w:r>
      <w:r>
        <w:rPr>
          <w:rFonts w:ascii="Times New Roman" w:hAnsi="Times New Roman" w:cs="Times New Roman"/>
          <w:sz w:val="28"/>
          <w:szCs w:val="28"/>
        </w:rPr>
        <w:t>g。</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w:t>
      </w:r>
      <w:r>
        <w:rPr>
          <w:rFonts w:ascii="Times New Roman" w:hAnsi="Times New Roman" w:cs="Times New Roman" w:hint="eastAsia"/>
          <w:i/>
          <w:sz w:val="28"/>
          <w:szCs w:val="28"/>
        </w:rPr>
        <w:t>t</w:t>
      </w:r>
      <w:r>
        <w:rPr>
          <w:rFonts w:ascii="Times New Roman" w:hAnsi="Times New Roman" w:cs="Times New Roman" w:hint="eastAsia"/>
          <w:sz w:val="28"/>
          <w:szCs w:val="28"/>
          <w:vertAlign w:val="subscript"/>
        </w:rPr>
        <w:t>2</w:t>
      </w:r>
      <w:r>
        <w:rPr>
          <w:rFonts w:hAnsi="宋体" w:cs="Times New Roman" w:hint="eastAsia"/>
          <w:sz w:val="28"/>
          <w:szCs w:val="28"/>
        </w:rPr>
        <w:t>℃</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甲、乙、丙三种物质的饱和溶液降温到</w:t>
      </w:r>
      <w:r>
        <w:rPr>
          <w:rFonts w:ascii="Times New Roman" w:hAnsi="Times New Roman" w:cs="Times New Roman" w:hint="eastAsia"/>
          <w:i/>
          <w:sz w:val="28"/>
          <w:szCs w:val="28"/>
        </w:rPr>
        <w:t>t</w:t>
      </w:r>
      <w:r>
        <w:rPr>
          <w:rFonts w:ascii="Times New Roman" w:hAnsi="Times New Roman" w:cs="Times New Roman" w:hint="eastAsia"/>
          <w:sz w:val="28"/>
          <w:szCs w:val="28"/>
          <w:vertAlign w:val="subscript"/>
        </w:rPr>
        <w:t>1</w:t>
      </w:r>
      <w:r>
        <w:rPr>
          <w:rFonts w:hAnsi="宋体" w:cs="Times New Roman" w:hint="eastAsia"/>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所得溶液中溶质的质量分数由大到小的顺序是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乙</w:t>
      </w:r>
      <w:r>
        <w:rPr>
          <w:rFonts w:hAnsi="宋体" w:cs="宋体" w:hint="eastAsia"/>
          <w:b/>
          <w:bCs/>
          <w:sz w:val="28"/>
          <w:szCs w:val="28"/>
          <w:u w:val="single"/>
        </w:rPr>
        <w:t>﹥</w:t>
      </w:r>
      <w:r>
        <w:rPr>
          <w:rFonts w:ascii="华文行楷" w:eastAsia="华文行楷" w:hAnsi="华文行楷" w:cs="华文行楷" w:hint="eastAsia"/>
          <w:b/>
          <w:bCs/>
          <w:sz w:val="28"/>
          <w:szCs w:val="28"/>
          <w:u w:val="single"/>
        </w:rPr>
        <w:t>甲</w:t>
      </w:r>
      <w:r>
        <w:rPr>
          <w:rFonts w:hAnsi="宋体" w:cs="宋体" w:hint="eastAsia"/>
          <w:b/>
          <w:bCs/>
          <w:sz w:val="28"/>
          <w:szCs w:val="28"/>
          <w:u w:val="single"/>
        </w:rPr>
        <w:t>﹥</w:t>
      </w:r>
      <w:r>
        <w:rPr>
          <w:rFonts w:ascii="华文行楷" w:eastAsia="华文行楷" w:hAnsi="华文行楷" w:cs="华文行楷" w:hint="eastAsia"/>
          <w:b/>
          <w:bCs/>
          <w:sz w:val="28"/>
          <w:szCs w:val="28"/>
          <w:u w:val="single"/>
        </w:rPr>
        <w:t>丙</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w:t>
      </w:r>
      <w:r>
        <w:rPr>
          <w:rFonts w:ascii="Times New Roman" w:hAnsi="Times New Roman" w:cs="Times New Roman" w:hint="eastAsia"/>
          <w:i/>
          <w:sz w:val="28"/>
          <w:szCs w:val="28"/>
        </w:rPr>
        <w:t>t</w:t>
      </w:r>
      <w:r>
        <w:rPr>
          <w:rFonts w:ascii="Times New Roman" w:hAnsi="Times New Roman" w:cs="Times New Roman" w:hint="eastAsia"/>
          <w:sz w:val="28"/>
          <w:szCs w:val="28"/>
          <w:vertAlign w:val="subscript"/>
        </w:rPr>
        <w:t>1</w:t>
      </w:r>
      <w:r>
        <w:rPr>
          <w:rFonts w:hAnsi="宋体" w:cs="Times New Roman" w:hint="eastAsia"/>
          <w:sz w:val="28"/>
          <w:szCs w:val="28"/>
        </w:rPr>
        <w:t>℃</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将15 g甲物质加入到50 g水中充分溶解后</w:t>
      </w:r>
      <w:r>
        <w:rPr>
          <w:rFonts w:ascii="Times New Roman" w:eastAsia="MingLiU_HKSCS" w:hAnsi="Times New Roman" w:cs="Times New Roman" w:hint="eastAsia"/>
          <w:sz w:val="28"/>
          <w:szCs w:val="28"/>
        </w:rPr>
        <w:t>，</w:t>
      </w:r>
      <w:r>
        <w:rPr>
          <w:rFonts w:ascii="Times New Roman" w:hAnsi="Times New Roman" w:cs="Times New Roman"/>
          <w:sz w:val="28"/>
          <w:szCs w:val="28"/>
        </w:rPr>
        <w:t>所得溶液中溶质的质量分数为</w:t>
      </w:r>
      <w:r>
        <w:rPr>
          <w:rFonts w:ascii="Times New Roman" w:hAnsi="Times New Roman" w:cs="Times New Roman"/>
          <w:sz w:val="28"/>
          <w:szCs w:val="28"/>
          <w:u w:val="single"/>
        </w:rPr>
        <w:t>__</w:t>
      </w:r>
      <w:r>
        <w:rPr>
          <w:rFonts w:ascii="Times New Roman" w:eastAsia="华文行楷" w:hAnsi="Times New Roman" w:cs="Times New Roman"/>
          <w:b/>
          <w:sz w:val="28"/>
          <w:szCs w:val="28"/>
          <w:u w:val="single"/>
        </w:rPr>
        <w:t>20%</w:t>
      </w:r>
      <w:r>
        <w:rPr>
          <w:rFonts w:ascii="Times New Roman" w:hAnsi="Times New Roman" w:cs="Times New Roman"/>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三、简答题(本题共2小题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每个化学方程式2分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其余每空1分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共12分)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(6分)(2019·大庆)</w:t>
      </w:r>
      <w:r>
        <w:rPr>
          <w:rFonts w:ascii="Times New Roman" w:hAnsi="Times New Roman" w:cs="Times New Roman"/>
          <w:sz w:val="28"/>
          <w:szCs w:val="28"/>
        </w:rPr>
        <w:t>A－J是初</w:t>
      </w:r>
      <w:r>
        <w:rPr>
          <w:rFonts w:ascii="Times New Roman" w:hAnsi="Times New Roman" w:cs="Times New Roman" w:hint="eastAsia"/>
          <w:sz w:val="28"/>
          <w:szCs w:val="28"/>
        </w:rPr>
        <w:t>中化学常见的物质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它们的相互转化关系如图所示。其中</w:t>
      </w:r>
      <w:r>
        <w:rPr>
          <w:rFonts w:ascii="Times New Roman" w:hAnsi="Times New Roman" w:cs="Times New Roman"/>
          <w:sz w:val="28"/>
          <w:szCs w:val="28"/>
        </w:rPr>
        <w:t>A是烘焙糕点所用发酵粉的主要成分之一；H和D的组成元素相同；I是红棕色固体。</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823845" cy="1134110"/>
            <wp:effectExtent l="0" t="0" r="14605" b="8890"/>
            <wp:docPr id="1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133007" name="图片 22"/>
                    <pic:cNvPicPr>
                      <a:picLocks noChangeAspect="1"/>
                    </pic:cNvPicPr>
                  </pic:nvPicPr>
                  <pic:blipFill>
                    <a:blip xmlns:r="http://schemas.openxmlformats.org/officeDocument/2006/relationships" r:embed="rId26" r:link="rId27"/>
                    <a:stretch>
                      <a:fillRect/>
                    </a:stretch>
                  </pic:blipFill>
                  <pic:spPr>
                    <a:xfrm>
                      <a:off x="0" y="0"/>
                      <a:ext cx="2823845" cy="113411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请回答下列问题：</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1552" behindDoc="0" locked="0" layoutInCell="1" allowOverlap="1">
                <wp:simplePos x="0" y="0"/>
                <wp:positionH relativeFrom="column">
                  <wp:posOffset>3900805</wp:posOffset>
                </wp:positionH>
                <wp:positionV relativeFrom="paragraph">
                  <wp:posOffset>275590</wp:posOffset>
                </wp:positionV>
                <wp:extent cx="753745" cy="0"/>
                <wp:effectExtent l="0" t="0" r="0" b="0"/>
                <wp:wrapNone/>
                <wp:docPr id="26" name="直接连接符 26"/>
                <wp:cNvGraphicFramePr/>
                <a:graphic xmlns:a="http://schemas.openxmlformats.org/drawingml/2006/main">
                  <a:graphicData uri="http://schemas.microsoft.com/office/word/2010/wordprocessingShape">
                    <wps:wsp xmlns:wps="http://schemas.microsoft.com/office/word/2010/wordprocessingShape">
                      <wps:cNvCnPr/>
                      <wps:spPr>
                        <a:xfrm>
                          <a:off x="5013960" y="6341110"/>
                          <a:ext cx="7537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0" style="mso-height-relative:page;mso-width-relative:page;position:absolute;z-index:251672576" from="307.15pt,21.7pt" to="366.5pt,21.7pt" coordsize="21600,21600" stroked="t" strokecolor="black">
                <v:stroke joinstyle="round"/>
                <o:lock v:ext="edit" aspectratio="f"/>
              </v:lin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2654300</wp:posOffset>
                </wp:positionH>
                <wp:positionV relativeFrom="paragraph">
                  <wp:posOffset>292735</wp:posOffset>
                </wp:positionV>
                <wp:extent cx="943610" cy="0"/>
                <wp:effectExtent l="0" t="0" r="0" b="0"/>
                <wp:wrapNone/>
                <wp:docPr id="24" name="直接连接符 24"/>
                <wp:cNvGraphicFramePr/>
                <a:graphic xmlns:a="http://schemas.openxmlformats.org/drawingml/2006/main">
                  <a:graphicData uri="http://schemas.microsoft.com/office/word/2010/wordprocessingShape">
                    <wps:wsp xmlns:wps="http://schemas.microsoft.com/office/word/2010/wordprocessingShape">
                      <wps:cNvCnPr/>
                      <wps:spPr>
                        <a:xfrm>
                          <a:off x="3767455" y="6358255"/>
                          <a:ext cx="9436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1" style="mso-height-relative:page;mso-width-relative:page;position:absolute;z-index:251670528" from="209pt,23.05pt" to="283.3pt,23.05pt" coordsize="21600,21600" stroked="t" strokecolor="black">
                <v:stroke joinstyle="round"/>
                <o:lock v:ext="edit" aspectratio="f"/>
              </v:line>
            </w:pict>
          </mc:Fallback>
        </mc:AlternateContent>
      </w:r>
      <w:r>
        <w:rPr>
          <w:rFonts w:ascii="Times New Roman" w:hAnsi="Times New Roman" w:cs="Times New Roman"/>
          <w:sz w:val="28"/>
          <w:szCs w:val="28"/>
        </w:rPr>
        <w:t>(1)写出下列物质的化学式：B</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Na</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CO</w:t>
      </w:r>
      <w:r>
        <w:rPr>
          <w:rFonts w:ascii="Times New Roman" w:eastAsia="华文行楷" w:hAnsi="Times New Roman" w:cs="Times New Roman" w:hint="eastAsia"/>
          <w:b/>
          <w:sz w:val="28"/>
          <w:szCs w:val="28"/>
          <w:u w:val="none"/>
          <w:vertAlign w:val="subscript"/>
        </w:rPr>
        <w:t>3</w:t>
      </w:r>
      <w:r>
        <w:rPr>
          <w:rFonts w:ascii="Times New Roman" w:eastAsia="华文行楷" w:hAnsi="Times New Roman" w:cs="Times New Roman" w:hint="eastAsia"/>
          <w:b/>
          <w:sz w:val="28"/>
          <w:szCs w:val="28"/>
          <w:u w:val="none"/>
          <w:vertAlign w:val="subscript"/>
          <w:lang w:val="en-US" w:eastAsia="zh-CN"/>
        </w:rPr>
        <w:t xml:space="preserve">  </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 xml:space="preserve">D </w:t>
      </w:r>
      <w:r>
        <w:rPr>
          <w:rFonts w:ascii="Times New Roman" w:hAnsi="Times New Roman" w:cs="Times New Roman" w:hint="eastAsia"/>
          <w:sz w:val="28"/>
          <w:szCs w:val="28"/>
          <w:u w:val="none"/>
          <w:lang w:val="en-US" w:eastAsia="zh-CN"/>
        </w:rPr>
        <w:t xml:space="preserve">  </w:t>
      </w:r>
      <w:r>
        <w:rPr>
          <w:rFonts w:ascii="Times New Roman" w:eastAsia="华文行楷" w:hAnsi="Times New Roman" w:cs="Times New Roman"/>
          <w:b/>
          <w:sz w:val="28"/>
          <w:szCs w:val="28"/>
          <w:u w:val="none"/>
        </w:rPr>
        <w:t>CO</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3600" behindDoc="0" locked="0" layoutInCell="1" allowOverlap="1">
                <wp:simplePos x="0" y="0"/>
                <wp:positionH relativeFrom="column">
                  <wp:posOffset>2212340</wp:posOffset>
                </wp:positionH>
                <wp:positionV relativeFrom="paragraph">
                  <wp:posOffset>346710</wp:posOffset>
                </wp:positionV>
                <wp:extent cx="2571750" cy="0"/>
                <wp:effectExtent l="0" t="0" r="0" b="0"/>
                <wp:wrapNone/>
                <wp:docPr id="27" name="直接连接符 27"/>
                <wp:cNvGraphicFramePr/>
                <a:graphic xmlns:a="http://schemas.openxmlformats.org/drawingml/2006/main">
                  <a:graphicData uri="http://schemas.microsoft.com/office/word/2010/wordprocessingShape">
                    <wps:wsp xmlns:wps="http://schemas.microsoft.com/office/word/2010/wordprocessingShape">
                      <wps:cNvCnPr/>
                      <wps:spPr>
                        <a:xfrm>
                          <a:off x="3325495" y="6808470"/>
                          <a:ext cx="2571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2" style="mso-height-relative:page;mso-width-relative:page;position:absolute;z-index:251674624" from="174.2pt,27.3pt" to="376.7pt,27.3pt" coordsize="21600,21600" stroked="t" strokecolor="black">
                <v:stroke joinstyle="round"/>
                <o:lock v:ext="edit" aspectratio="f"/>
              </v:line>
            </w:pict>
          </mc:Fallback>
        </mc:AlternateContent>
      </w:r>
      <w:r>
        <w:rPr>
          <w:rFonts w:ascii="Times New Roman" w:hAnsi="Times New Roman" w:cs="Times New Roman"/>
          <w:sz w:val="28"/>
          <w:szCs w:val="28"/>
        </w:rPr>
        <w:t>(2)反应</w:t>
      </w:r>
      <w:r>
        <w:rPr>
          <w:rFonts w:hAnsi="宋体" w:cs="Times New Roman"/>
          <w:sz w:val="28"/>
          <w:szCs w:val="28"/>
        </w:rPr>
        <w:t>④</w:t>
      </w:r>
      <w:r>
        <w:rPr>
          <w:rFonts w:ascii="Times New Roman" w:hAnsi="Times New Roman" w:cs="Times New Roman"/>
          <w:sz w:val="28"/>
          <w:szCs w:val="28"/>
        </w:rPr>
        <w:t>的化学方程式</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Fe</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O</w:t>
      </w:r>
      <w:r>
        <w:rPr>
          <w:rFonts w:ascii="Times New Roman" w:eastAsia="华文行楷" w:hAnsi="Times New Roman" w:cs="Times New Roman" w:hint="eastAsia"/>
          <w:b/>
          <w:sz w:val="28"/>
          <w:szCs w:val="28"/>
          <w:u w:val="none"/>
          <w:vertAlign w:val="subscript"/>
        </w:rPr>
        <w:t>3</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3CO</w:t>
      </w:r>
      <w:r>
        <w:rPr>
          <w:rFonts w:ascii="Times New Roman" w:eastAsia="华文行楷" w:hAnsi="Times New Roman" w:cs="Times New Roman"/>
          <w:b/>
          <w:sz w:val="28"/>
          <w:szCs w:val="28"/>
          <w:u w:val="none"/>
        </w:rPr>
        <w:fldChar w:fldCharType="begin"/>
      </w:r>
      <w:r>
        <w:rPr>
          <w:rFonts w:ascii="Times New Roman" w:eastAsia="华文行楷" w:hAnsi="Times New Roman" w:cs="Times New Roman"/>
          <w:b/>
          <w:sz w:val="28"/>
          <w:szCs w:val="28"/>
          <w:u w:val="none"/>
        </w:rPr>
        <w:instrText>eq \o</w:instrText>
      </w:r>
      <w:r>
        <w:rPr>
          <w:rFonts w:ascii="Times New Roman" w:eastAsia="华文行楷" w:hAnsi="Times New Roman" w:cs="Times New Roman"/>
          <w:sz w:val="28"/>
          <w:szCs w:val="28"/>
          <w:u w:val="none"/>
        </w:rPr>
        <w:instrText>(</w:instrText>
      </w:r>
      <w:r>
        <w:rPr>
          <w:rFonts w:ascii="Times New Roman" w:eastAsia="华文行楷" w:hAnsi="Times New Roman" w:cs="Times New Roman"/>
          <w:b/>
          <w:spacing w:val="-16"/>
          <w:sz w:val="28"/>
          <w:szCs w:val="28"/>
          <w:u w:val="none"/>
        </w:rPr>
        <w:instrText>====</w:instrText>
      </w:r>
      <w:r>
        <w:rPr>
          <w:rFonts w:ascii="Times New Roman" w:eastAsia="华文行楷" w:hAnsi="Times New Roman" w:cs="Times New Roman"/>
          <w:b/>
          <w:sz w:val="28"/>
          <w:szCs w:val="28"/>
          <w:u w:val="none"/>
        </w:rPr>
        <w:instrText>=,\s\up7</w:instrText>
      </w:r>
      <w:r>
        <w:rPr>
          <w:rFonts w:ascii="Times New Roman" w:eastAsia="华文行楷" w:hAnsi="Times New Roman" w:cs="Times New Roman"/>
          <w:sz w:val="28"/>
          <w:szCs w:val="28"/>
          <w:u w:val="none"/>
        </w:rPr>
        <w:instrText>(高温))</w:instrText>
      </w:r>
      <w:r>
        <w:rPr>
          <w:rFonts w:ascii="Times New Roman" w:eastAsia="华文行楷" w:hAnsi="Times New Roman" w:cs="Times New Roman"/>
          <w:b/>
          <w:sz w:val="28"/>
          <w:szCs w:val="28"/>
          <w:u w:val="none"/>
        </w:rPr>
        <w:fldChar w:fldCharType="separate"/>
      </w:r>
      <w:r>
        <w:rPr>
          <w:rFonts w:ascii="Times New Roman" w:eastAsia="华文行楷" w:hAnsi="Times New Roman" w:cs="Times New Roman"/>
          <w:b/>
          <w:sz w:val="28"/>
          <w:szCs w:val="28"/>
          <w:u w:val="none"/>
        </w:rPr>
        <w:fldChar w:fldCharType="end"/>
      </w:r>
      <w:r>
        <w:rPr>
          <w:rFonts w:ascii="Times New Roman" w:eastAsia="华文行楷" w:hAnsi="Times New Roman" w:cs="Times New Roman"/>
          <w:b/>
          <w:sz w:val="28"/>
          <w:szCs w:val="28"/>
          <w:u w:val="none"/>
        </w:rPr>
        <w:t>2Fe</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3CO</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(3)J制品在沙漠地区锈蚀缓慢的原因是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空气干燥</w:t>
      </w:r>
      <w:r>
        <w:rPr>
          <w:rFonts w:ascii="Times New Roman" w:hAnsi="Times New Roman" w:cs="Times New Roman"/>
          <w:b/>
          <w:bCs/>
          <w:sz w:val="28"/>
          <w:szCs w:val="28"/>
          <w:u w:val="single"/>
        </w:rPr>
        <w:t>__</w:t>
      </w:r>
      <w:r>
        <w:rPr>
          <w:rFonts w:ascii="Times New Roman" w:hAnsi="Times New Roman" w:cs="Times New Roman"/>
          <w:sz w:val="28"/>
          <w:szCs w:val="28"/>
        </w:rPr>
        <w:t>；合金中__</w:t>
      </w:r>
      <w:r>
        <w:rPr>
          <w:rFonts w:ascii="Times New Roman" w:eastAsia="华文行楷" w:hAnsi="Times New Roman" w:cs="Times New Roman"/>
          <w:b/>
          <w:bCs/>
          <w:sz w:val="28"/>
          <w:szCs w:val="28"/>
          <w:u w:val="single"/>
        </w:rPr>
        <w:t>一定</w:t>
      </w:r>
      <w:r>
        <w:rPr>
          <w:rFonts w:ascii="Times New Roman" w:hAnsi="Times New Roman" w:cs="Times New Roman"/>
          <w:b/>
          <w:bCs/>
          <w:sz w:val="28"/>
          <w:szCs w:val="28"/>
          <w:u w:val="single"/>
        </w:rPr>
        <w:t>__</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一定</w:t>
      </w:r>
      <w:r>
        <w:rPr>
          <w:rFonts w:hAnsi="宋体" w:cs="Times New Roman"/>
          <w:sz w:val="28"/>
          <w:szCs w:val="28"/>
        </w:rPr>
        <w:t>”“</w:t>
      </w:r>
      <w:r>
        <w:rPr>
          <w:rFonts w:ascii="Times New Roman" w:hAnsi="Times New Roman" w:cs="Times New Roman"/>
          <w:sz w:val="28"/>
          <w:szCs w:val="28"/>
        </w:rPr>
        <w:t>可能</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w:t>
      </w:r>
      <w:r>
        <w:rPr>
          <w:rFonts w:hAnsi="宋体" w:cs="Times New Roman"/>
          <w:sz w:val="28"/>
          <w:szCs w:val="28"/>
        </w:rPr>
        <w:t>”</w:t>
      </w:r>
      <w:r>
        <w:rPr>
          <w:rFonts w:ascii="Times New Roman" w:hAnsi="Times New Roman" w:cs="Times New Roman"/>
          <w:sz w:val="28"/>
          <w:szCs w:val="28"/>
        </w:rPr>
        <w:t>)含有铁金属</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(6分)(2019·青岛)</w:t>
      </w:r>
      <w:r>
        <w:rPr>
          <w:rFonts w:ascii="Times New Roman" w:hAnsi="Times New Roman" w:cs="Times New Roman"/>
          <w:sz w:val="28"/>
          <w:szCs w:val="28"/>
        </w:rPr>
        <w:t>金属在生产和生活中应用广泛</w:t>
      </w:r>
      <w:r>
        <w:rPr>
          <w:rFonts w:ascii="Times New Roman" w:eastAsia="MingLiU_HKSCS" w:hAnsi="Times New Roman" w:cs="Times New Roman" w:hint="eastAsia"/>
          <w:sz w:val="28"/>
          <w:szCs w:val="28"/>
        </w:rPr>
        <w:t>，</w:t>
      </w:r>
      <w:r>
        <w:rPr>
          <w:rFonts w:ascii="Times New Roman" w:hAnsi="Times New Roman" w:cs="Times New Roman"/>
          <w:sz w:val="28"/>
          <w:szCs w:val="28"/>
        </w:rPr>
        <w:t>请回答下列问题。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(1)生活中常用铁锅做饭</w:t>
      </w:r>
      <w:r>
        <w:rPr>
          <w:rFonts w:ascii="Times New Roman" w:eastAsia="MingLiU_HKSCS" w:hAnsi="Times New Roman" w:cs="Times New Roman" w:hint="eastAsia"/>
          <w:sz w:val="28"/>
          <w:szCs w:val="28"/>
        </w:rPr>
        <w:t>，</w:t>
      </w:r>
      <w:r>
        <w:rPr>
          <w:rFonts w:ascii="Times New Roman" w:hAnsi="Times New Roman" w:cs="Times New Roman"/>
          <w:sz w:val="28"/>
          <w:szCs w:val="28"/>
        </w:rPr>
        <w:t>主要利用了铁的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导热</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(2)厨房中铁锅容易生锈</w:t>
      </w:r>
      <w:r>
        <w:rPr>
          <w:rFonts w:ascii="Times New Roman" w:eastAsia="MingLiU_HKSCS" w:hAnsi="Times New Roman" w:cs="Times New Roman" w:hint="eastAsia"/>
          <w:sz w:val="28"/>
          <w:szCs w:val="28"/>
        </w:rPr>
        <w:t>，</w:t>
      </w:r>
      <w:r>
        <w:rPr>
          <w:rFonts w:ascii="Times New Roman" w:hAnsi="Times New Roman" w:cs="Times New Roman"/>
          <w:sz w:val="28"/>
          <w:szCs w:val="28"/>
        </w:rPr>
        <w:t>结合生活</w:t>
      </w:r>
      <w:r>
        <w:rPr>
          <w:rFonts w:ascii="Times New Roman" w:hAnsi="Times New Roman" w:cs="Times New Roman" w:hint="eastAsia"/>
          <w:sz w:val="28"/>
          <w:szCs w:val="28"/>
        </w:rPr>
        <w:t>实际</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写出一种防止铁锅生锈的具体方法</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保持洁净干燥</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(3)铝合金制造的飞机外壳</w:t>
      </w:r>
      <w:r>
        <w:rPr>
          <w:rFonts w:ascii="Times New Roman" w:eastAsia="MingLiU_HKSCS" w:hAnsi="Times New Roman" w:cs="Times New Roman" w:hint="eastAsia"/>
          <w:sz w:val="28"/>
          <w:szCs w:val="28"/>
        </w:rPr>
        <w:t>，</w:t>
      </w:r>
      <w:r>
        <w:rPr>
          <w:rFonts w:ascii="Times New Roman" w:hAnsi="Times New Roman" w:cs="Times New Roman"/>
          <w:sz w:val="28"/>
          <w:szCs w:val="28"/>
        </w:rPr>
        <w:t>具有轻量化、能抗击强大气流的冲击、耐受水雾和雨雪侵蚀等特点。这是利用了铝合金的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强度硬度大、耐腐蚀</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等优点(写出两条即可)。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(4)某研究小组为探究铁、铜、锰(Mn)的金属活动性顺序</w:t>
      </w:r>
      <w:r>
        <w:rPr>
          <w:rFonts w:ascii="Times New Roman" w:eastAsia="MingLiU_HKSCS" w:hAnsi="Times New Roman" w:cs="Times New Roman" w:hint="eastAsia"/>
          <w:sz w:val="28"/>
          <w:szCs w:val="28"/>
        </w:rPr>
        <w:t>，</w:t>
      </w:r>
      <w:r>
        <w:rPr>
          <w:rFonts w:ascii="Times New Roman" w:hAnsi="Times New Roman" w:cs="Times New Roman"/>
          <w:sz w:val="28"/>
          <w:szCs w:val="28"/>
        </w:rPr>
        <w:t>进行了如下三个实验(其中金属均已打磨</w:t>
      </w:r>
      <w:r>
        <w:rPr>
          <w:rFonts w:ascii="Times New Roman" w:eastAsia="MingLiU_HKSCS" w:hAnsi="Times New Roman" w:cs="Times New Roman" w:hint="eastAsia"/>
          <w:sz w:val="28"/>
          <w:szCs w:val="28"/>
        </w:rPr>
        <w:t>，</w:t>
      </w:r>
      <w:r>
        <w:rPr>
          <w:rFonts w:ascii="Times New Roman" w:hAnsi="Times New Roman" w:cs="Times New Roman"/>
          <w:sz w:val="28"/>
          <w:szCs w:val="28"/>
        </w:rPr>
        <w:t>且形状、大小相同</w:t>
      </w:r>
      <w:r>
        <w:rPr>
          <w:rFonts w:ascii="Times New Roman" w:eastAsia="MingLiU_HKSCS" w:hAnsi="Times New Roman" w:cs="Times New Roman" w:hint="eastAsia"/>
          <w:sz w:val="28"/>
          <w:szCs w:val="28"/>
        </w:rPr>
        <w:t>，</w:t>
      </w:r>
      <w:r>
        <w:rPr>
          <w:rFonts w:ascii="Times New Roman" w:hAnsi="Times New Roman" w:cs="Times New Roman"/>
          <w:sz w:val="28"/>
          <w:szCs w:val="28"/>
        </w:rPr>
        <w:t>试管中所用5%的盐酸体积相同)。</w:t>
      </w:r>
    </w:p>
    <w:p>
      <w:pPr>
        <w:pStyle w:val="PlainText"/>
        <w:ind w:firstLine="560" w:firstLineChars="200"/>
        <w:rPr>
          <w:rFonts w:ascii="Times New Roman" w:eastAsia="楷体_GB2312" w:hAnsi="Times New Roman" w:cs="Times New Roman"/>
          <w:sz w:val="28"/>
          <w:szCs w:val="28"/>
        </w:rPr>
      </w:pPr>
      <w:r>
        <w:rPr>
          <w:rFonts w:ascii="Times New Roman" w:eastAsia="黑体" w:hAnsi="Times New Roman" w:cs="Times New Roman"/>
          <w:sz w:val="28"/>
          <w:szCs w:val="28"/>
        </w:rPr>
        <w:t>【实验记录与分析】</w:t>
      </w: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46"/>
        <w:gridCol w:w="2390"/>
        <w:gridCol w:w="2390"/>
        <w:gridCol w:w="2390"/>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PlainText"/>
              <w:jc w:val="center"/>
              <w:rPr>
                <w:rFonts w:ascii="Times New Roman" w:eastAsia="楷体_GB2312" w:hAnsi="Times New Roman" w:cs="Times New Roman" w:hint="eastAsia"/>
                <w:sz w:val="28"/>
                <w:szCs w:val="28"/>
              </w:rPr>
            </w:pPr>
          </w:p>
        </w:tc>
        <w:tc>
          <w:tcPr>
            <w:tcW w:w="239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实验一</w:t>
            </w:r>
          </w:p>
        </w:tc>
        <w:tc>
          <w:tcPr>
            <w:tcW w:w="239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实验二</w:t>
            </w:r>
          </w:p>
        </w:tc>
        <w:tc>
          <w:tcPr>
            <w:tcW w:w="2390"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实验三</w:t>
            </w:r>
          </w:p>
        </w:tc>
      </w:tr>
      <w:tr>
        <w:tblPrEx>
          <w:tblW w:w="8616" w:type="dxa"/>
          <w:jc w:val="center"/>
          <w:tblInd w:w="0" w:type="dxa"/>
          <w:tblLayout w:type="fixed"/>
          <w:tblCellMar>
            <w:top w:w="0" w:type="dxa"/>
            <w:left w:w="108" w:type="dxa"/>
            <w:bottom w:w="0" w:type="dxa"/>
            <w:right w:w="108" w:type="dxa"/>
          </w:tblCellMar>
        </w:tblPrEx>
        <w:trPr>
          <w:jc w:val="center"/>
        </w:trPr>
        <w:tc>
          <w:tcPr>
            <w:tcW w:w="1446"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实验</w:t>
            </w:r>
          </w:p>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操作</w:t>
            </w:r>
          </w:p>
        </w:tc>
        <w:tc>
          <w:tcPr>
            <w:tcW w:w="2390"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drawing>
                <wp:inline distT="0" distB="0" distL="114300" distR="114300">
                  <wp:extent cx="702310" cy="680085"/>
                  <wp:effectExtent l="0" t="0" r="2540" b="5715"/>
                  <wp:docPr id="12"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969727" name="图片 23"/>
                          <pic:cNvPicPr>
                            <a:picLocks noChangeAspect="1"/>
                          </pic:cNvPicPr>
                        </pic:nvPicPr>
                        <pic:blipFill>
                          <a:blip xmlns:r="http://schemas.openxmlformats.org/officeDocument/2006/relationships" r:embed="rId28" r:link="rId29"/>
                          <a:stretch>
                            <a:fillRect/>
                          </a:stretch>
                        </pic:blipFill>
                        <pic:spPr>
                          <a:xfrm>
                            <a:off x="0" y="0"/>
                            <a:ext cx="702310" cy="680085"/>
                          </a:xfrm>
                          <a:prstGeom prst="rect">
                            <a:avLst/>
                          </a:prstGeom>
                          <a:noFill/>
                          <a:ln w="9525">
                            <a:noFill/>
                          </a:ln>
                        </pic:spPr>
                      </pic:pic>
                    </a:graphicData>
                  </a:graphic>
                </wp:inline>
              </w:drawing>
            </w:r>
          </w:p>
        </w:tc>
        <w:tc>
          <w:tcPr>
            <w:tcW w:w="2390"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drawing>
                <wp:inline distT="0" distB="0" distL="114300" distR="114300">
                  <wp:extent cx="702310" cy="673100"/>
                  <wp:effectExtent l="0" t="0" r="2540" b="12700"/>
                  <wp:docPr id="1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406446" name="图片 24"/>
                          <pic:cNvPicPr>
                            <a:picLocks noChangeAspect="1"/>
                          </pic:cNvPicPr>
                        </pic:nvPicPr>
                        <pic:blipFill>
                          <a:blip xmlns:r="http://schemas.openxmlformats.org/officeDocument/2006/relationships" r:embed="rId30" r:link="rId31"/>
                          <a:stretch>
                            <a:fillRect/>
                          </a:stretch>
                        </pic:blipFill>
                        <pic:spPr>
                          <a:xfrm>
                            <a:off x="0" y="0"/>
                            <a:ext cx="702310" cy="673100"/>
                          </a:xfrm>
                          <a:prstGeom prst="rect">
                            <a:avLst/>
                          </a:prstGeom>
                          <a:noFill/>
                          <a:ln w="9525">
                            <a:noFill/>
                          </a:ln>
                        </pic:spPr>
                      </pic:pic>
                    </a:graphicData>
                  </a:graphic>
                </wp:inline>
              </w:drawing>
            </w:r>
          </w:p>
        </w:tc>
        <w:tc>
          <w:tcPr>
            <w:tcW w:w="2390"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drawing>
                <wp:inline distT="0" distB="0" distL="114300" distR="114300">
                  <wp:extent cx="702310" cy="687705"/>
                  <wp:effectExtent l="0" t="0" r="2540" b="17145"/>
                  <wp:docPr id="1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948279" name="图片 25"/>
                          <pic:cNvPicPr>
                            <a:picLocks noChangeAspect="1"/>
                          </pic:cNvPicPr>
                        </pic:nvPicPr>
                        <pic:blipFill>
                          <a:blip xmlns:r="http://schemas.openxmlformats.org/officeDocument/2006/relationships" r:embed="rId32" r:link="rId33"/>
                          <a:stretch>
                            <a:fillRect/>
                          </a:stretch>
                        </pic:blipFill>
                        <pic:spPr>
                          <a:xfrm>
                            <a:off x="0" y="0"/>
                            <a:ext cx="702310" cy="687705"/>
                          </a:xfrm>
                          <a:prstGeom prst="rect">
                            <a:avLst/>
                          </a:prstGeom>
                          <a:noFill/>
                          <a:ln w="9525">
                            <a:noFill/>
                          </a:ln>
                        </pic:spPr>
                      </pic:pic>
                    </a:graphicData>
                  </a:graphic>
                </wp:inline>
              </w:drawing>
            </w:r>
          </w:p>
        </w:tc>
      </w:tr>
      <w:tr>
        <w:tblPrEx>
          <w:tblW w:w="8616" w:type="dxa"/>
          <w:jc w:val="center"/>
          <w:tblInd w:w="0" w:type="dxa"/>
          <w:tblLayout w:type="fixed"/>
          <w:tblCellMar>
            <w:top w:w="0" w:type="dxa"/>
            <w:left w:w="108" w:type="dxa"/>
            <w:bottom w:w="0" w:type="dxa"/>
            <w:right w:w="108" w:type="dxa"/>
          </w:tblCellMar>
        </w:tblPrEx>
        <w:trPr>
          <w:jc w:val="center"/>
        </w:trPr>
        <w:tc>
          <w:tcPr>
            <w:tcW w:w="1446"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实验</w:t>
            </w:r>
          </w:p>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现象</w:t>
            </w:r>
          </w:p>
        </w:tc>
        <w:tc>
          <w:tcPr>
            <w:tcW w:w="239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立即产生气泡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速率较慢</w:t>
            </w:r>
          </w:p>
        </w:tc>
        <w:tc>
          <w:tcPr>
            <w:tcW w:w="239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无明显现象</w:t>
            </w:r>
          </w:p>
        </w:tc>
        <w:tc>
          <w:tcPr>
            <w:tcW w:w="2390"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立即产生气泡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速率较快</w:t>
            </w:r>
          </w:p>
        </w:tc>
      </w:tr>
      <w:tr>
        <w:tblPrEx>
          <w:tblW w:w="8616" w:type="dxa"/>
          <w:jc w:val="center"/>
          <w:tblInd w:w="0" w:type="dxa"/>
          <w:tblLayout w:type="fixed"/>
          <w:tblCellMar>
            <w:top w:w="0" w:type="dxa"/>
            <w:left w:w="108" w:type="dxa"/>
            <w:bottom w:w="0" w:type="dxa"/>
            <w:right w:w="108" w:type="dxa"/>
          </w:tblCellMar>
        </w:tblPrEx>
        <w:trPr>
          <w:jc w:val="center"/>
        </w:trPr>
        <w:tc>
          <w:tcPr>
            <w:tcW w:w="1446"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实验</w:t>
            </w:r>
          </w:p>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结论</w:t>
            </w:r>
          </w:p>
        </w:tc>
        <w:tc>
          <w:tcPr>
            <w:tcW w:w="7170" w:type="dxa"/>
            <w:gridSpan w:val="3"/>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铁、铜、锰的金属活动性顺序由强到弱为</w:t>
            </w:r>
            <w:r>
              <w:rPr>
                <w:rFonts w:ascii="Times New Roman" w:eastAsia="楷体_GB2312" w:hAnsi="Times New Roman" w:cs="Times New Roman" w:hint="eastAsia"/>
                <w:b/>
                <w:bCs/>
                <w:sz w:val="28"/>
                <w:szCs w:val="28"/>
                <w:u w:val="single"/>
                <w:lang w:val="en-US" w:eastAsia="zh-CN"/>
              </w:rPr>
              <w:t xml:space="preserve"> </w:t>
            </w:r>
            <w:r>
              <w:rPr>
                <w:rFonts w:ascii="Times New Roman" w:eastAsia="楷体_GB2312" w:hAnsi="Times New Roman" w:cs="Times New Roman"/>
                <w:b/>
                <w:bCs/>
                <w:sz w:val="28"/>
                <w:szCs w:val="28"/>
                <w:u w:val="single"/>
              </w:rPr>
              <w:t>锰&gt;铁&gt;铜</w:t>
            </w:r>
          </w:p>
        </w:tc>
      </w:tr>
    </w:tbl>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5648" behindDoc="0" locked="0" layoutInCell="1" allowOverlap="1">
                <wp:simplePos x="0" y="0"/>
                <wp:positionH relativeFrom="column">
                  <wp:posOffset>-81915</wp:posOffset>
                </wp:positionH>
                <wp:positionV relativeFrom="paragraph">
                  <wp:posOffset>746125</wp:posOffset>
                </wp:positionV>
                <wp:extent cx="1896110" cy="0"/>
                <wp:effectExtent l="0" t="0" r="0" b="0"/>
                <wp:wrapNone/>
                <wp:docPr id="28" name="直接连接符 28"/>
                <wp:cNvGraphicFramePr/>
                <a:graphic xmlns:a="http://schemas.openxmlformats.org/drawingml/2006/main">
                  <a:graphicData uri="http://schemas.microsoft.com/office/word/2010/wordprocessingShape">
                    <wps:wsp xmlns:wps="http://schemas.microsoft.com/office/word/2010/wordprocessingShape">
                      <wps:cNvCnPr/>
                      <wps:spPr>
                        <a:xfrm>
                          <a:off x="1031240" y="7239635"/>
                          <a:ext cx="18961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3" style="mso-height-relative:page;mso-width-relative:page;position:absolute;z-index:251676672" from="-6.45pt,58.75pt" to="142.85pt,58.75pt" coordsize="21600,21600" stroked="t" strokecolor="black">
                <v:stroke joinstyle="round"/>
                <o:lock v:ext="edit" aspectratio="f"/>
              </v:line>
            </w:pict>
          </mc:Fallback>
        </mc:AlternateContent>
      </w:r>
      <w:r>
        <w:rPr>
          <w:rFonts w:ascii="Times New Roman" w:hAnsi="Times New Roman" w:cs="Times New Roman" w:hint="eastAsia"/>
          <w:sz w:val="28"/>
          <w:szCs w:val="28"/>
        </w:rPr>
        <w:t>写出实验一试管中铁和盐酸发生反应的化学方程式</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Fe＋</w:t>
      </w:r>
      <w:r>
        <w:rPr>
          <w:rFonts w:ascii="Times New Roman" w:hAnsi="Times New Roman" w:cs="Times New Roman"/>
          <w:b/>
          <w:bCs/>
          <w:sz w:val="28"/>
          <w:szCs w:val="28"/>
        </w:rPr>
        <w:t>2HCl</w:t>
      </w:r>
      <w:r>
        <w:rPr>
          <w:rFonts w:ascii="Times New Roman" w:hAnsi="Times New Roman" w:cs="Times New Roman"/>
          <w:b/>
          <w:bCs/>
          <w:spacing w:val="-16"/>
          <w:sz w:val="28"/>
          <w:szCs w:val="28"/>
        </w:rPr>
        <w:t>==</w:t>
      </w:r>
      <w:r>
        <w:rPr>
          <w:rFonts w:ascii="Times New Roman" w:hAnsi="Times New Roman" w:cs="Times New Roman"/>
          <w:b/>
          <w:bCs/>
          <w:sz w:val="28"/>
          <w:szCs w:val="28"/>
        </w:rPr>
        <w:t>=FeCl</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＋H</w:t>
      </w:r>
      <w:r>
        <w:rPr>
          <w:rFonts w:ascii="Times New Roman" w:hAnsi="Times New Roman" w:cs="Times New Roman" w:hint="eastAsia"/>
          <w:b/>
          <w:bCs/>
          <w:sz w:val="28"/>
          <w:szCs w:val="28"/>
          <w:vertAlign w:val="subscript"/>
        </w:rPr>
        <w:t>2</w:t>
      </w:r>
      <w:r>
        <w:rPr>
          <w:rFonts w:hAnsi="宋体" w:cs="Times New Roman" w:hint="eastAsia"/>
          <w:b/>
          <w:bCs/>
          <w:sz w:val="28"/>
          <w:szCs w:val="28"/>
        </w:rPr>
        <w:t>↑</w:t>
      </w:r>
      <w:r>
        <w:rPr>
          <w:rFonts w:hAnsi="宋体" w:cs="Times New Roman" w:hint="eastAsia"/>
          <w:b/>
          <w:bCs/>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四、实验题(本题共2小题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每个化学方程式2分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其余每空1分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共16分)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(7分)</w:t>
      </w:r>
      <w:r>
        <w:rPr>
          <w:rFonts w:hAnsi="宋体" w:cs="Times New Roman"/>
          <w:sz w:val="28"/>
          <w:szCs w:val="28"/>
        </w:rPr>
        <w:t>“</w:t>
      </w:r>
      <w:r>
        <w:rPr>
          <w:rFonts w:ascii="Times New Roman" w:hAnsi="Times New Roman" w:cs="Times New Roman"/>
          <w:sz w:val="28"/>
          <w:szCs w:val="28"/>
        </w:rPr>
        <w:t>对比实验</w:t>
      </w:r>
      <w:r>
        <w:rPr>
          <w:rFonts w:hAnsi="宋体" w:cs="Times New Roman"/>
          <w:sz w:val="28"/>
          <w:szCs w:val="28"/>
        </w:rPr>
        <w:t>”</w:t>
      </w:r>
      <w:r>
        <w:rPr>
          <w:rFonts w:ascii="Times New Roman" w:hAnsi="Times New Roman" w:cs="Times New Roman"/>
          <w:sz w:val="28"/>
          <w:szCs w:val="28"/>
        </w:rPr>
        <w:t>是化学学习中行之有效的思维方法。某化学学习小组的同学在学完相关的化学知识后</w:t>
      </w:r>
      <w:r>
        <w:rPr>
          <w:rFonts w:ascii="Times New Roman" w:eastAsia="MingLiU_HKSCS" w:hAnsi="Times New Roman" w:cs="Times New Roman" w:hint="eastAsia"/>
          <w:sz w:val="28"/>
          <w:szCs w:val="28"/>
        </w:rPr>
        <w:t>，</w:t>
      </w:r>
      <w:r>
        <w:rPr>
          <w:rFonts w:ascii="Times New Roman" w:hAnsi="Times New Roman" w:cs="Times New Roman"/>
          <w:sz w:val="28"/>
          <w:szCs w:val="28"/>
        </w:rPr>
        <w:t>走进实验室做了如下实验</w:t>
      </w:r>
      <w:r>
        <w:rPr>
          <w:rFonts w:ascii="Times New Roman" w:eastAsia="MingLiU_HKSCS" w:hAnsi="Times New Roman" w:cs="Times New Roman" w:hint="eastAsia"/>
          <w:sz w:val="28"/>
          <w:szCs w:val="28"/>
        </w:rPr>
        <w:t>，</w:t>
      </w:r>
      <w:r>
        <w:rPr>
          <w:rFonts w:ascii="Times New Roman" w:hAnsi="Times New Roman" w:cs="Times New Roman"/>
          <w:sz w:val="28"/>
          <w:szCs w:val="28"/>
        </w:rPr>
        <w:t>请你参与并回答下列问题：</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4360545" cy="1360805"/>
            <wp:effectExtent l="0" t="0" r="1905" b="10795"/>
            <wp:docPr id="1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261244" name="图片 26"/>
                    <pic:cNvPicPr>
                      <a:picLocks noChangeAspect="1"/>
                    </pic:cNvPicPr>
                  </pic:nvPicPr>
                  <pic:blipFill>
                    <a:blip xmlns:r="http://schemas.openxmlformats.org/officeDocument/2006/relationships" r:embed="rId34" r:link="rId35"/>
                    <a:stretch>
                      <a:fillRect/>
                    </a:stretch>
                  </pic:blipFill>
                  <pic:spPr>
                    <a:xfrm>
                      <a:off x="0" y="0"/>
                      <a:ext cx="4360545" cy="136080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w:t>
      </w:r>
      <w:r>
        <w:rPr>
          <w:rFonts w:ascii="Times New Roman" w:hAnsi="Times New Roman" w:cs="Times New Roman" w:hint="eastAsia"/>
          <w:sz w:val="28"/>
          <w:szCs w:val="28"/>
        </w:rPr>
        <w:t>)</w:t>
      </w:r>
      <w:r>
        <w:rPr>
          <w:rFonts w:ascii="Times New Roman" w:hAnsi="Times New Roman" w:cs="Times New Roman"/>
          <w:sz w:val="28"/>
          <w:szCs w:val="28"/>
        </w:rPr>
        <w:t>通过实验A</w:t>
      </w:r>
      <w:r>
        <w:rPr>
          <w:rFonts w:ascii="Times New Roman" w:eastAsia="MingLiU_HKSCS" w:hAnsi="Times New Roman" w:cs="Times New Roman" w:hint="eastAsia"/>
          <w:sz w:val="28"/>
          <w:szCs w:val="28"/>
        </w:rPr>
        <w:t>，</w:t>
      </w:r>
      <w:r>
        <w:rPr>
          <w:rFonts w:ascii="Times New Roman" w:hAnsi="Times New Roman" w:cs="Times New Roman"/>
          <w:sz w:val="28"/>
          <w:szCs w:val="28"/>
        </w:rPr>
        <w:t>可以说明燃烧的条件之一是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温度达到可燃物的着火点</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(2)对于实验B</w:t>
      </w:r>
      <w:r>
        <w:rPr>
          <w:rFonts w:ascii="Times New Roman" w:eastAsia="MingLiU_HKSCS" w:hAnsi="Times New Roman" w:cs="Times New Roman" w:hint="eastAsia"/>
          <w:sz w:val="28"/>
          <w:szCs w:val="28"/>
        </w:rPr>
        <w:t>，</w:t>
      </w:r>
      <w:r>
        <w:rPr>
          <w:rFonts w:ascii="Times New Roman" w:hAnsi="Times New Roman" w:cs="Times New Roman"/>
          <w:sz w:val="28"/>
          <w:szCs w:val="28"/>
        </w:rPr>
        <w:t>一段时间观察试管</w:t>
      </w:r>
      <w:r>
        <w:rPr>
          <w:rFonts w:hAnsi="宋体" w:cs="Times New Roman"/>
          <w:sz w:val="28"/>
          <w:szCs w:val="28"/>
        </w:rPr>
        <w:t>①</w:t>
      </w:r>
      <w:r>
        <w:rPr>
          <w:rFonts w:ascii="Times New Roman" w:hAnsi="Times New Roman" w:cs="Times New Roman"/>
          <w:sz w:val="28"/>
          <w:szCs w:val="28"/>
        </w:rPr>
        <w:t>中的铁钉明显锈蚀</w:t>
      </w:r>
      <w:r>
        <w:rPr>
          <w:rFonts w:ascii="Times New Roman" w:eastAsia="MingLiU_HKSCS" w:hAnsi="Times New Roman" w:cs="Times New Roman" w:hint="eastAsia"/>
          <w:sz w:val="28"/>
          <w:szCs w:val="28"/>
        </w:rPr>
        <w:t>，</w:t>
      </w:r>
      <w:r>
        <w:rPr>
          <w:rFonts w:ascii="Times New Roman" w:hAnsi="Times New Roman" w:cs="Times New Roman"/>
          <w:sz w:val="28"/>
          <w:szCs w:val="28"/>
        </w:rPr>
        <w:t>试管</w:t>
      </w:r>
      <w:r>
        <w:rPr>
          <w:rFonts w:hAnsi="宋体" w:cs="Times New Roman"/>
          <w:sz w:val="28"/>
          <w:szCs w:val="28"/>
        </w:rPr>
        <w:t>②</w:t>
      </w:r>
      <w:r>
        <w:rPr>
          <w:rFonts w:ascii="Times New Roman" w:hAnsi="Times New Roman" w:cs="Times New Roman"/>
          <w:sz w:val="28"/>
          <w:szCs w:val="28"/>
        </w:rPr>
        <w:t>、</w:t>
      </w:r>
      <w:r>
        <w:rPr>
          <w:rFonts w:hAnsi="宋体" w:cs="Times New Roman"/>
          <w:sz w:val="28"/>
          <w:szCs w:val="28"/>
        </w:rPr>
        <w:t>③</w:t>
      </w:r>
      <w:r>
        <w:rPr>
          <w:rFonts w:ascii="Times New Roman" w:hAnsi="Times New Roman" w:cs="Times New Roman"/>
          <w:sz w:val="28"/>
          <w:szCs w:val="28"/>
        </w:rPr>
        <w:t>中的铁钉无明显变化。由此可以得出结论：铁生锈的主要条件是铁与水和</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空气(或氧气)</w:t>
      </w:r>
      <w:r>
        <w:rPr>
          <w:rFonts w:ascii="Times New Roman" w:hAnsi="Times New Roman" w:cs="Times New Roman"/>
          <w:b/>
          <w:bCs/>
          <w:sz w:val="28"/>
          <w:szCs w:val="28"/>
          <w:u w:val="single"/>
        </w:rPr>
        <w:t>__</w:t>
      </w:r>
      <w:r>
        <w:rPr>
          <w:rFonts w:ascii="Times New Roman" w:hAnsi="Times New Roman" w:cs="Times New Roman"/>
          <w:sz w:val="28"/>
          <w:szCs w:val="28"/>
        </w:rPr>
        <w:t>直接接触。欲除去铁锈可用</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稀</w:t>
      </w:r>
      <w:r>
        <w:rPr>
          <w:rFonts w:ascii="Times New Roman" w:eastAsia="华文行楷" w:hAnsi="Times New Roman" w:cs="Times New Roman" w:hint="eastAsia"/>
          <w:b/>
          <w:bCs/>
          <w:sz w:val="28"/>
          <w:szCs w:val="28"/>
          <w:u w:val="single"/>
        </w:rPr>
        <w:t>盐酸(或稀硫酸)</w:t>
      </w:r>
      <w:r>
        <w:rPr>
          <w:rFonts w:ascii="Times New Roman" w:hAnsi="Times New Roman" w:cs="Times New Roman"/>
          <w:b/>
          <w:bCs/>
          <w:sz w:val="28"/>
          <w:szCs w:val="28"/>
          <w:u w:val="single"/>
        </w:rPr>
        <w:t>__</w:t>
      </w:r>
      <w:r>
        <w:rPr>
          <w:rFonts w:ascii="Times New Roman" w:hAnsi="Times New Roman" w:cs="Times New Roman"/>
          <w:sz w:val="28"/>
          <w:szCs w:val="28"/>
        </w:rPr>
        <w:t>清洗。</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7696" behindDoc="0" locked="0" layoutInCell="1" allowOverlap="1">
                <wp:simplePos x="0" y="0"/>
                <wp:positionH relativeFrom="column">
                  <wp:posOffset>186055</wp:posOffset>
                </wp:positionH>
                <wp:positionV relativeFrom="paragraph">
                  <wp:posOffset>1497965</wp:posOffset>
                </wp:positionV>
                <wp:extent cx="2762250" cy="0"/>
                <wp:effectExtent l="0" t="0" r="0" b="0"/>
                <wp:wrapNone/>
                <wp:docPr id="29" name="直接连接符 29"/>
                <wp:cNvGraphicFramePr/>
                <a:graphic xmlns:a="http://schemas.openxmlformats.org/drawingml/2006/main">
                  <a:graphicData uri="http://schemas.microsoft.com/office/word/2010/wordprocessingShape">
                    <wps:wsp xmlns:wps="http://schemas.microsoft.com/office/word/2010/wordprocessingShape">
                      <wps:cNvCnPr/>
                      <wps:spPr>
                        <a:xfrm>
                          <a:off x="1299210" y="6176645"/>
                          <a:ext cx="2762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4" style="mso-height-relative:page;mso-width-relative:page;position:absolute;z-index:251678720" from="14.65pt,117.95pt" to="232.15pt,117.95pt" coordsize="21600,21600" stroked="t" strokecolor="black">
                <v:stroke joinstyle="round"/>
                <o:lock v:ext="edit" aspectratio="f"/>
              </v:line>
            </w:pict>
          </mc:Fallback>
        </mc:AlternateContent>
      </w:r>
      <w:r>
        <w:rPr>
          <w:rFonts w:ascii="Times New Roman" w:hAnsi="Times New Roman" w:cs="Times New Roman"/>
          <w:sz w:val="28"/>
          <w:szCs w:val="28"/>
        </w:rPr>
        <w:t>(3)实验C是利用容积相同的两个软塑料瓶(均充满CO</w:t>
      </w:r>
      <w:r>
        <w:rPr>
          <w:rFonts w:ascii="Times New Roman" w:hAnsi="Times New Roman" w:cs="Times New Roman" w:hint="eastAsia"/>
          <w:sz w:val="28"/>
          <w:szCs w:val="28"/>
          <w:vertAlign w:val="subscript"/>
        </w:rPr>
        <w:t>2</w:t>
      </w:r>
      <w:r>
        <w:rPr>
          <w:rFonts w:ascii="Times New Roman" w:hAnsi="Times New Roman" w:cs="Times New Roman"/>
          <w:sz w:val="28"/>
          <w:szCs w:val="28"/>
        </w:rPr>
        <w:t>)、等体积的水(瓶</w:t>
      </w:r>
      <w:r>
        <w:rPr>
          <w:rFonts w:hAnsi="宋体" w:cs="Times New Roman"/>
          <w:sz w:val="28"/>
          <w:szCs w:val="28"/>
        </w:rPr>
        <w:t>①</w:t>
      </w:r>
      <w:r>
        <w:rPr>
          <w:rFonts w:ascii="Times New Roman" w:hAnsi="Times New Roman" w:cs="Times New Roman"/>
          <w:sz w:val="28"/>
          <w:szCs w:val="28"/>
        </w:rPr>
        <w:t>)和NaOH溶液(瓶</w:t>
      </w:r>
      <w:r>
        <w:rPr>
          <w:rFonts w:hAnsi="宋体" w:cs="Times New Roman"/>
          <w:sz w:val="28"/>
          <w:szCs w:val="28"/>
        </w:rPr>
        <w:t>②</w:t>
      </w:r>
      <w:r>
        <w:rPr>
          <w:rFonts w:ascii="Times New Roman" w:hAnsi="Times New Roman" w:cs="Times New Roman"/>
          <w:sz w:val="28"/>
          <w:szCs w:val="28"/>
        </w:rPr>
        <w:t>)进行实验</w:t>
      </w:r>
      <w:r>
        <w:rPr>
          <w:rFonts w:ascii="Times New Roman" w:eastAsia="MingLiU_HKSCS" w:hAnsi="Times New Roman" w:cs="Times New Roman" w:hint="eastAsia"/>
          <w:sz w:val="28"/>
          <w:szCs w:val="28"/>
        </w:rPr>
        <w:t>，</w:t>
      </w:r>
      <w:r>
        <w:rPr>
          <w:rFonts w:ascii="Times New Roman" w:hAnsi="Times New Roman" w:cs="Times New Roman"/>
          <w:sz w:val="28"/>
          <w:szCs w:val="28"/>
        </w:rPr>
        <w:t>根据塑料瓶变瘪程度的不同</w:t>
      </w:r>
      <w:r>
        <w:rPr>
          <w:rFonts w:ascii="Times New Roman" w:eastAsia="MingLiU_HKSCS" w:hAnsi="Times New Roman" w:cs="Times New Roman" w:hint="eastAsia"/>
          <w:sz w:val="28"/>
          <w:szCs w:val="28"/>
        </w:rPr>
        <w:t>，</w:t>
      </w:r>
      <w:r>
        <w:rPr>
          <w:rFonts w:ascii="Times New Roman" w:hAnsi="Times New Roman" w:cs="Times New Roman"/>
          <w:sz w:val="28"/>
          <w:szCs w:val="28"/>
        </w:rPr>
        <w:t>证明CO</w:t>
      </w:r>
      <w:r>
        <w:rPr>
          <w:rFonts w:ascii="Times New Roman" w:hAnsi="Times New Roman" w:cs="Times New Roman" w:hint="eastAsia"/>
          <w:sz w:val="28"/>
          <w:szCs w:val="28"/>
          <w:vertAlign w:val="subscript"/>
        </w:rPr>
        <w:t>2</w:t>
      </w:r>
      <w:r>
        <w:rPr>
          <w:rFonts w:ascii="Times New Roman" w:hAnsi="Times New Roman" w:cs="Times New Roman"/>
          <w:sz w:val="28"/>
          <w:szCs w:val="28"/>
        </w:rPr>
        <w:t>和NaOH溶液中的溶质确实发生了反应</w:t>
      </w:r>
      <w:r>
        <w:rPr>
          <w:rFonts w:ascii="Times New Roman" w:eastAsia="MingLiU_HKSCS" w:hAnsi="Times New Roman" w:cs="Times New Roman" w:hint="eastAsia"/>
          <w:sz w:val="28"/>
          <w:szCs w:val="28"/>
        </w:rPr>
        <w:t>，</w:t>
      </w:r>
      <w:r>
        <w:rPr>
          <w:rFonts w:ascii="Times New Roman" w:hAnsi="Times New Roman" w:cs="Times New Roman"/>
          <w:sz w:val="28"/>
          <w:szCs w:val="28"/>
        </w:rPr>
        <w:t>反应的化学方程式为</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2NaOH</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CO</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pacing w:val="-16"/>
          <w:sz w:val="28"/>
          <w:szCs w:val="28"/>
          <w:u w:val="none"/>
        </w:rPr>
        <w:t>==</w:t>
      </w:r>
      <w:r>
        <w:rPr>
          <w:rFonts w:ascii="Times New Roman" w:eastAsia="华文行楷" w:hAnsi="Times New Roman" w:cs="Times New Roman" w:hint="eastAsia"/>
          <w:b/>
          <w:sz w:val="28"/>
          <w:szCs w:val="28"/>
          <w:u w:val="none"/>
        </w:rPr>
        <w:t>=Na</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CO</w:t>
      </w:r>
      <w:r>
        <w:rPr>
          <w:rFonts w:ascii="Times New Roman" w:eastAsia="华文行楷" w:hAnsi="Times New Roman" w:cs="Times New Roman" w:hint="eastAsia"/>
          <w:b/>
          <w:sz w:val="28"/>
          <w:szCs w:val="28"/>
          <w:u w:val="none"/>
          <w:vertAlign w:val="subscript"/>
        </w:rPr>
        <w:t>3</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H</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O</w:t>
      </w:r>
      <w:r>
        <w:rPr>
          <w:rFonts w:ascii="Times New Roman" w:eastAsia="华文行楷" w:hAnsi="Times New Roman" w:cs="Times New Roman" w:hint="eastAsia"/>
          <w:b/>
          <w:sz w:val="28"/>
          <w:szCs w:val="28"/>
          <w:u w:val="non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(4)实验D的烧杯</w:t>
      </w:r>
      <w:r>
        <w:rPr>
          <w:rFonts w:hAnsi="宋体" w:cs="Times New Roman"/>
          <w:sz w:val="28"/>
          <w:szCs w:val="28"/>
        </w:rPr>
        <w:t>②</w:t>
      </w:r>
      <w:r>
        <w:rPr>
          <w:rFonts w:ascii="Times New Roman" w:hAnsi="Times New Roman" w:cs="Times New Roman"/>
          <w:sz w:val="28"/>
          <w:szCs w:val="28"/>
        </w:rPr>
        <w:t>中呈现的现象能说明分子是不断运动的。</w:t>
      </w:r>
      <w:r>
        <w:rPr>
          <w:rFonts w:ascii="Times New Roman" w:hAnsi="Times New Roman" w:cs="Times New Roman" w:hint="eastAsia"/>
          <w:sz w:val="28"/>
          <w:szCs w:val="28"/>
        </w:rPr>
        <w:t>当烧杯</w:t>
      </w:r>
      <w:r>
        <w:rPr>
          <w:rFonts w:hAnsi="宋体" w:cs="Times New Roman" w:hint="eastAsia"/>
          <w:sz w:val="28"/>
          <w:szCs w:val="28"/>
        </w:rPr>
        <w:t>①</w:t>
      </w:r>
      <w:r>
        <w:rPr>
          <w:rFonts w:ascii="Times New Roman" w:hAnsi="Times New Roman" w:cs="Times New Roman" w:hint="eastAsia"/>
          <w:sz w:val="28"/>
          <w:szCs w:val="28"/>
        </w:rPr>
        <w:t>中液体是浓氨水时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烧杯</w:t>
      </w:r>
      <w:r>
        <w:rPr>
          <w:rFonts w:hAnsi="宋体" w:cs="Times New Roman" w:hint="eastAsia"/>
          <w:sz w:val="28"/>
          <w:szCs w:val="28"/>
        </w:rPr>
        <w:t>②</w:t>
      </w:r>
      <w:r>
        <w:rPr>
          <w:rFonts w:ascii="Times New Roman" w:hAnsi="Times New Roman" w:cs="Times New Roman" w:hint="eastAsia"/>
          <w:sz w:val="28"/>
          <w:szCs w:val="28"/>
        </w:rPr>
        <w:t>中的酚酞溶液由无色变为</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红</w:t>
      </w:r>
      <w:r>
        <w:rPr>
          <w:rFonts w:ascii="Times New Roman" w:hAnsi="Times New Roman" w:cs="Times New Roman"/>
          <w:b/>
          <w:bCs/>
          <w:sz w:val="28"/>
          <w:szCs w:val="28"/>
          <w:u w:val="single"/>
        </w:rPr>
        <w:t>_</w:t>
      </w:r>
      <w:r>
        <w:rPr>
          <w:rFonts w:ascii="Times New Roman" w:hAnsi="Times New Roman" w:cs="Times New Roman"/>
          <w:sz w:val="28"/>
          <w:szCs w:val="28"/>
        </w:rPr>
        <w:t>色；当烧杯</w:t>
      </w:r>
      <w:r>
        <w:rPr>
          <w:rFonts w:hAnsi="宋体" w:cs="Times New Roman"/>
          <w:sz w:val="28"/>
          <w:szCs w:val="28"/>
        </w:rPr>
        <w:t>①</w:t>
      </w:r>
      <w:r>
        <w:rPr>
          <w:rFonts w:ascii="Times New Roman" w:hAnsi="Times New Roman" w:cs="Times New Roman"/>
          <w:sz w:val="28"/>
          <w:szCs w:val="28"/>
        </w:rPr>
        <w:t>中液体换成浓盐酸</w:t>
      </w:r>
      <w:r>
        <w:rPr>
          <w:rFonts w:ascii="Times New Roman" w:eastAsia="MingLiU_HKSCS" w:hAnsi="Times New Roman" w:cs="Times New Roman" w:hint="eastAsia"/>
          <w:sz w:val="28"/>
          <w:szCs w:val="28"/>
        </w:rPr>
        <w:t>，</w:t>
      </w:r>
      <w:r>
        <w:rPr>
          <w:rFonts w:ascii="Times New Roman" w:hAnsi="Times New Roman" w:cs="Times New Roman"/>
          <w:sz w:val="28"/>
          <w:szCs w:val="28"/>
        </w:rPr>
        <w:t>且烧杯</w:t>
      </w:r>
      <w:r>
        <w:rPr>
          <w:rFonts w:hAnsi="宋体" w:cs="Times New Roman"/>
          <w:sz w:val="28"/>
          <w:szCs w:val="28"/>
        </w:rPr>
        <w:t>②</w:t>
      </w:r>
      <w:r>
        <w:rPr>
          <w:rFonts w:ascii="Times New Roman" w:hAnsi="Times New Roman" w:cs="Times New Roman"/>
          <w:sz w:val="28"/>
          <w:szCs w:val="28"/>
        </w:rPr>
        <w:t>中液体换成滴有酚酞的NaOH溶液时</w:t>
      </w:r>
      <w:r>
        <w:rPr>
          <w:rFonts w:ascii="Times New Roman" w:eastAsia="MingLiU_HKSCS" w:hAnsi="Times New Roman" w:cs="Times New Roman" w:hint="eastAsia"/>
          <w:sz w:val="28"/>
          <w:szCs w:val="28"/>
        </w:rPr>
        <w:t>，</w:t>
      </w:r>
      <w:r>
        <w:rPr>
          <w:rFonts w:ascii="Times New Roman" w:hAnsi="Times New Roman" w:cs="Times New Roman"/>
          <w:sz w:val="28"/>
          <w:szCs w:val="28"/>
        </w:rPr>
        <w:t>一段时间后</w:t>
      </w:r>
      <w:r>
        <w:rPr>
          <w:rFonts w:ascii="Times New Roman" w:eastAsia="MingLiU_HKSCS" w:hAnsi="Times New Roman" w:cs="Times New Roman" w:hint="eastAsia"/>
          <w:sz w:val="28"/>
          <w:szCs w:val="28"/>
        </w:rPr>
        <w:t>，</w:t>
      </w:r>
      <w:r>
        <w:rPr>
          <w:rFonts w:ascii="Times New Roman" w:hAnsi="Times New Roman" w:cs="Times New Roman"/>
          <w:sz w:val="28"/>
          <w:szCs w:val="28"/>
        </w:rPr>
        <w:t>烧杯</w:t>
      </w:r>
      <w:r>
        <w:rPr>
          <w:rFonts w:hAnsi="宋体" w:cs="Times New Roman"/>
          <w:sz w:val="28"/>
          <w:szCs w:val="28"/>
        </w:rPr>
        <w:t>②</w:t>
      </w:r>
      <w:r>
        <w:rPr>
          <w:rFonts w:ascii="Times New Roman" w:hAnsi="Times New Roman" w:cs="Times New Roman"/>
          <w:sz w:val="28"/>
          <w:szCs w:val="28"/>
        </w:rPr>
        <w:t>中的溶液颜色的变化是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红色逐渐褪去变为无色</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(9分)(2019·达州)</w:t>
      </w:r>
      <w:r>
        <w:rPr>
          <w:rFonts w:ascii="Times New Roman" w:hAnsi="Times New Roman" w:cs="Times New Roman"/>
          <w:sz w:val="28"/>
          <w:szCs w:val="28"/>
        </w:rPr>
        <w:t>实验室常用下列装置制取气体</w:t>
      </w:r>
      <w:r>
        <w:rPr>
          <w:rFonts w:ascii="Times New Roman" w:eastAsia="MingLiU_HKSCS" w:hAnsi="Times New Roman" w:cs="Times New Roman" w:hint="eastAsia"/>
          <w:sz w:val="28"/>
          <w:szCs w:val="28"/>
        </w:rPr>
        <w:t>，</w:t>
      </w:r>
      <w:r>
        <w:rPr>
          <w:rFonts w:ascii="Times New Roman" w:hAnsi="Times New Roman" w:cs="Times New Roman"/>
          <w:sz w:val="28"/>
          <w:szCs w:val="28"/>
        </w:rPr>
        <w:t>请</w:t>
      </w:r>
      <w:r>
        <w:rPr>
          <w:rFonts w:ascii="Times New Roman" w:hAnsi="Times New Roman" w:cs="Times New Roman" w:hint="eastAsia"/>
          <w:sz w:val="28"/>
          <w:szCs w:val="28"/>
        </w:rPr>
        <w:t>你根据所学知识回答下列问题：</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523490" cy="1799590"/>
            <wp:effectExtent l="0" t="0" r="10160" b="10160"/>
            <wp:docPr id="1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78996" name="图片 27"/>
                    <pic:cNvPicPr>
                      <a:picLocks noChangeAspect="1"/>
                    </pic:cNvPicPr>
                  </pic:nvPicPr>
                  <pic:blipFill>
                    <a:blip xmlns:r="http://schemas.openxmlformats.org/officeDocument/2006/relationships" r:embed="rId36" r:link="rId37"/>
                    <a:stretch>
                      <a:fillRect/>
                    </a:stretch>
                  </pic:blipFill>
                  <pic:spPr>
                    <a:xfrm>
                      <a:off x="0" y="0"/>
                      <a:ext cx="2523490" cy="1799590"/>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548640" cy="665480"/>
            <wp:effectExtent l="0" t="0" r="3810" b="1270"/>
            <wp:docPr id="1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655121" name="图片 28"/>
                    <pic:cNvPicPr>
                      <a:picLocks noChangeAspect="1"/>
                    </pic:cNvPicPr>
                  </pic:nvPicPr>
                  <pic:blipFill>
                    <a:blip xmlns:r="http://schemas.openxmlformats.org/officeDocument/2006/relationships" r:embed="rId38" r:link="rId39"/>
                    <a:stretch>
                      <a:fillRect/>
                    </a:stretch>
                  </pic:blipFill>
                  <pic:spPr>
                    <a:xfrm>
                      <a:off x="0" y="0"/>
                      <a:ext cx="548640" cy="66548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(1)仪器a的名称是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酒精灯</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(2)实验室用氯酸钾制取氧气时</w:t>
      </w:r>
      <w:r>
        <w:rPr>
          <w:rFonts w:ascii="Times New Roman" w:eastAsia="MingLiU_HKSCS" w:hAnsi="Times New Roman" w:cs="Times New Roman" w:hint="eastAsia"/>
          <w:sz w:val="28"/>
          <w:szCs w:val="28"/>
        </w:rPr>
        <w:t>，</w:t>
      </w:r>
      <w:r>
        <w:rPr>
          <w:rFonts w:ascii="Times New Roman" w:hAnsi="Times New Roman" w:cs="Times New Roman"/>
          <w:sz w:val="28"/>
          <w:szCs w:val="28"/>
        </w:rPr>
        <w:t>选用的发生装置是</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A</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(填字母序号)。若改用右图装置收集氧气</w:t>
      </w:r>
      <w:r>
        <w:rPr>
          <w:rFonts w:ascii="Times New Roman" w:eastAsia="MingLiU_HKSCS" w:hAnsi="Times New Roman" w:cs="Times New Roman" w:hint="eastAsia"/>
          <w:sz w:val="28"/>
          <w:szCs w:val="28"/>
        </w:rPr>
        <w:t>，</w:t>
      </w:r>
      <w:r>
        <w:rPr>
          <w:rFonts w:ascii="Times New Roman" w:hAnsi="Times New Roman" w:cs="Times New Roman"/>
          <w:sz w:val="28"/>
          <w:szCs w:val="28"/>
        </w:rPr>
        <w:t>则气体应从</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b</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(选填“a”或“b”)端进。</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9744" behindDoc="0" locked="0" layoutInCell="1" allowOverlap="1">
                <wp:simplePos x="0" y="0"/>
                <wp:positionH relativeFrom="column">
                  <wp:posOffset>1225550</wp:posOffset>
                </wp:positionH>
                <wp:positionV relativeFrom="paragraph">
                  <wp:posOffset>721995</wp:posOffset>
                </wp:positionV>
                <wp:extent cx="3489325" cy="0"/>
                <wp:effectExtent l="0" t="0" r="0" b="0"/>
                <wp:wrapNone/>
                <wp:docPr id="30" name="直接连接符 30"/>
                <wp:cNvGraphicFramePr/>
                <a:graphic xmlns:a="http://schemas.openxmlformats.org/drawingml/2006/main">
                  <a:graphicData uri="http://schemas.microsoft.com/office/word/2010/wordprocessingShape">
                    <wps:wsp xmlns:wps="http://schemas.microsoft.com/office/word/2010/wordprocessingShape">
                      <wps:cNvCnPr/>
                      <wps:spPr>
                        <a:xfrm>
                          <a:off x="2338705" y="5995035"/>
                          <a:ext cx="348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5" style="mso-height-relative:page;mso-width-relative:page;position:absolute;z-index:251680768" from="96.5pt,56.85pt" to="371.25pt,56.85pt" coordsize="21600,21600" stroked="t" strokecolor="black">
                <v:stroke joinstyle="round"/>
                <o:lock v:ext="edit" aspectratio="f"/>
              </v:line>
            </w:pict>
          </mc:Fallback>
        </mc:AlternateContent>
      </w:r>
      <w:r>
        <w:rPr>
          <w:rFonts w:ascii="Times New Roman" w:hAnsi="Times New Roman" w:cs="Times New Roman"/>
          <w:sz w:val="28"/>
          <w:szCs w:val="28"/>
        </w:rPr>
        <w:t>(3)实验小组同学取一定浓度的盐酸与石灰石反应制取气体</w:t>
      </w:r>
      <w:r>
        <w:rPr>
          <w:rFonts w:ascii="Times New Roman" w:eastAsia="MingLiU_HKSCS" w:hAnsi="Times New Roman" w:cs="Times New Roman" w:hint="eastAsia"/>
          <w:sz w:val="28"/>
          <w:szCs w:val="28"/>
        </w:rPr>
        <w:t>，</w:t>
      </w:r>
      <w:r>
        <w:rPr>
          <w:rFonts w:ascii="Times New Roman" w:hAnsi="Times New Roman" w:cs="Times New Roman"/>
          <w:sz w:val="28"/>
          <w:szCs w:val="28"/>
        </w:rPr>
        <w:t>反应的化学方程式为</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bCs/>
          <w:sz w:val="28"/>
          <w:szCs w:val="28"/>
          <w:u w:val="none"/>
        </w:rPr>
        <w:t>CaCO</w:t>
      </w:r>
      <w:r>
        <w:rPr>
          <w:rFonts w:ascii="Times New Roman" w:eastAsia="华文行楷" w:hAnsi="Times New Roman" w:cs="Times New Roman" w:hint="eastAsia"/>
          <w:b/>
          <w:bCs/>
          <w:sz w:val="28"/>
          <w:szCs w:val="28"/>
          <w:u w:val="none"/>
          <w:vertAlign w:val="subscript"/>
        </w:rPr>
        <w:t>3</w:t>
      </w:r>
      <w:r>
        <w:rPr>
          <w:rFonts w:ascii="Times New Roman" w:eastAsia="华文行楷" w:hAnsi="Times New Roman" w:cs="Times New Roman"/>
          <w:b/>
          <w:bCs/>
          <w:sz w:val="28"/>
          <w:szCs w:val="28"/>
          <w:u w:val="none"/>
        </w:rPr>
        <w:t>＋2HCl</w:t>
      </w:r>
      <w:r>
        <w:rPr>
          <w:rFonts w:ascii="Times New Roman" w:eastAsia="华文行楷" w:hAnsi="Times New Roman" w:cs="Times New Roman"/>
          <w:b/>
          <w:bCs/>
          <w:spacing w:val="-16"/>
          <w:sz w:val="28"/>
          <w:szCs w:val="28"/>
          <w:u w:val="none"/>
        </w:rPr>
        <w:t>==</w:t>
      </w:r>
      <w:r>
        <w:rPr>
          <w:rFonts w:ascii="Times New Roman" w:eastAsia="华文行楷" w:hAnsi="Times New Roman" w:cs="Times New Roman"/>
          <w:b/>
          <w:bCs/>
          <w:sz w:val="28"/>
          <w:szCs w:val="28"/>
          <w:u w:val="none"/>
        </w:rPr>
        <w:t>=CaCl</w:t>
      </w:r>
      <w:r>
        <w:rPr>
          <w:rFonts w:ascii="Times New Roman" w:eastAsia="华文行楷" w:hAnsi="Times New Roman" w:cs="Times New Roman" w:hint="eastAsia"/>
          <w:b/>
          <w:bCs/>
          <w:sz w:val="28"/>
          <w:szCs w:val="28"/>
          <w:u w:val="none"/>
          <w:vertAlign w:val="subscript"/>
        </w:rPr>
        <w:t>2</w:t>
      </w:r>
      <w:r>
        <w:rPr>
          <w:rFonts w:ascii="Times New Roman" w:eastAsia="华文行楷" w:hAnsi="Times New Roman" w:cs="Times New Roman"/>
          <w:b/>
          <w:bCs/>
          <w:sz w:val="28"/>
          <w:szCs w:val="28"/>
          <w:u w:val="none"/>
        </w:rPr>
        <w:t>＋H</w:t>
      </w:r>
      <w:r>
        <w:rPr>
          <w:rFonts w:ascii="Times New Roman" w:eastAsia="华文行楷" w:hAnsi="Times New Roman" w:cs="Times New Roman" w:hint="eastAsia"/>
          <w:b/>
          <w:bCs/>
          <w:sz w:val="28"/>
          <w:szCs w:val="28"/>
          <w:u w:val="none"/>
          <w:vertAlign w:val="subscript"/>
        </w:rPr>
        <w:t>2</w:t>
      </w:r>
      <w:r>
        <w:rPr>
          <w:rFonts w:ascii="Times New Roman" w:eastAsia="华文行楷" w:hAnsi="Times New Roman" w:cs="Times New Roman" w:hint="eastAsia"/>
          <w:b/>
          <w:bCs/>
          <w:sz w:val="28"/>
          <w:szCs w:val="28"/>
          <w:u w:val="none"/>
        </w:rPr>
        <w:t>O</w:t>
      </w:r>
      <w:r>
        <w:rPr>
          <w:rFonts w:ascii="Times New Roman" w:eastAsia="华文行楷" w:hAnsi="Times New Roman" w:cs="Times New Roman"/>
          <w:b/>
          <w:bCs/>
          <w:sz w:val="28"/>
          <w:szCs w:val="28"/>
          <w:u w:val="none"/>
        </w:rPr>
        <w:t>＋CO</w:t>
      </w:r>
      <w:r>
        <w:rPr>
          <w:rFonts w:ascii="Times New Roman" w:eastAsia="华文行楷" w:hAnsi="Times New Roman" w:cs="Times New Roman" w:hint="eastAsia"/>
          <w:b/>
          <w:bCs/>
          <w:sz w:val="28"/>
          <w:szCs w:val="28"/>
          <w:u w:val="none"/>
          <w:vertAlign w:val="subscript"/>
        </w:rPr>
        <w:t>2</w:t>
      </w:r>
      <w:r>
        <w:rPr>
          <w:rFonts w:hAnsi="宋体" w:cs="Times New Roman" w:hint="eastAsia"/>
          <w:b/>
          <w:bCs/>
          <w:sz w:val="28"/>
          <w:szCs w:val="28"/>
          <w:u w:val="none"/>
        </w:rPr>
        <w:t>↑</w:t>
      </w:r>
      <w:r>
        <w:rPr>
          <w:rFonts w:hAnsi="宋体" w:cs="Times New Roman" w:hint="eastAsia"/>
          <w:b/>
          <w:bCs/>
          <w:sz w:val="28"/>
          <w:szCs w:val="28"/>
          <w:u w:val="none"/>
          <w:lang w:val="en-US" w:eastAsia="zh-CN"/>
        </w:rPr>
        <w:t xml:space="preserve">  </w:t>
      </w:r>
      <w:r>
        <w:rPr>
          <w:rFonts w:ascii="Times New Roman" w:hAnsi="Times New Roman" w:cs="Times New Roman"/>
          <w:sz w:val="28"/>
          <w:szCs w:val="28"/>
        </w:rPr>
        <w:t>；将生成的气体通入澄清石灰水中</w:t>
      </w:r>
      <w:r>
        <w:rPr>
          <w:rFonts w:ascii="Times New Roman" w:eastAsia="MingLiU_HKSCS" w:hAnsi="Times New Roman" w:cs="Times New Roman" w:hint="eastAsia"/>
          <w:sz w:val="28"/>
          <w:szCs w:val="28"/>
        </w:rPr>
        <w:t>，</w:t>
      </w:r>
      <w:r>
        <w:rPr>
          <w:rFonts w:ascii="Times New Roman" w:hAnsi="Times New Roman" w:cs="Times New Roman"/>
          <w:sz w:val="28"/>
          <w:szCs w:val="28"/>
        </w:rPr>
        <w:t>未见变浑浊。为探究其原因</w:t>
      </w:r>
      <w:r>
        <w:rPr>
          <w:rFonts w:ascii="Times New Roman" w:eastAsia="MingLiU_HKSCS" w:hAnsi="Times New Roman" w:cs="Times New Roman" w:hint="eastAsia"/>
          <w:sz w:val="28"/>
          <w:szCs w:val="28"/>
        </w:rPr>
        <w:t>，</w:t>
      </w:r>
      <w:r>
        <w:rPr>
          <w:rFonts w:ascii="Times New Roman" w:hAnsi="Times New Roman" w:cs="Times New Roman"/>
          <w:sz w:val="28"/>
          <w:szCs w:val="28"/>
        </w:rPr>
        <w:t>小组同学讨论后做出如下猜想：</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【作出猜想】</w:t>
      </w:r>
      <w:r>
        <w:rPr>
          <w:rFonts w:ascii="Times New Roman" w:hAnsi="Times New Roman" w:cs="Times New Roman"/>
          <w:sz w:val="28"/>
          <w:szCs w:val="28"/>
        </w:rPr>
        <w:t>A.石灰水已经完全变质； B．气体中有挥发出来的HCl气体。</w:t>
      </w:r>
    </w:p>
    <w:p>
      <w:pPr>
        <w:pStyle w:val="PlainText"/>
        <w:ind w:firstLine="560" w:firstLineChars="200"/>
        <w:rPr>
          <w:rFonts w:ascii="Times New Roman" w:eastAsia="楷体_GB2312" w:hAnsi="Times New Roman" w:cs="Times New Roman"/>
          <w:sz w:val="28"/>
          <w:szCs w:val="28"/>
        </w:rPr>
      </w:pPr>
      <w:r>
        <w:rPr>
          <w:rFonts w:ascii="Times New Roman" w:eastAsia="黑体" w:hAnsi="Times New Roman" w:cs="Times New Roman"/>
          <w:sz w:val="28"/>
          <w:szCs w:val="28"/>
        </w:rPr>
        <w:t>【实验探究】</w:t>
      </w:r>
      <w:r>
        <w:rPr>
          <w:rFonts w:ascii="Times New Roman" w:hAnsi="Times New Roman" w:cs="Times New Roman"/>
          <w:sz w:val="28"/>
          <w:szCs w:val="28"/>
        </w:rPr>
        <w:t>小组同学设计了如下实验来验证。请你帮助完成实验</w:t>
      </w:r>
      <w:r>
        <w:rPr>
          <w:rFonts w:ascii="Times New Roman" w:eastAsia="MingLiU_HKSCS" w:hAnsi="Times New Roman" w:cs="Times New Roman" w:hint="eastAsia"/>
          <w:sz w:val="28"/>
          <w:szCs w:val="28"/>
        </w:rPr>
        <w:t>，</w:t>
      </w:r>
      <w:r>
        <w:rPr>
          <w:rFonts w:ascii="Times New Roman" w:hAnsi="Times New Roman" w:cs="Times New Roman"/>
          <w:sz w:val="28"/>
          <w:szCs w:val="28"/>
        </w:rPr>
        <w:t>填写以下表格：</w:t>
      </w: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92"/>
        <w:gridCol w:w="1991"/>
        <w:gridCol w:w="2133"/>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492"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实验步骤</w:t>
            </w:r>
          </w:p>
        </w:tc>
        <w:tc>
          <w:tcPr>
            <w:tcW w:w="19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实验现象</w:t>
            </w:r>
          </w:p>
        </w:tc>
        <w:tc>
          <w:tcPr>
            <w:tcW w:w="2133"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实验结论</w:t>
            </w:r>
          </w:p>
        </w:tc>
      </w:tr>
      <w:tr>
        <w:tblPrEx>
          <w:tblW w:w="8616" w:type="dxa"/>
          <w:jc w:val="center"/>
          <w:tblInd w:w="0" w:type="dxa"/>
          <w:tblLayout w:type="fixed"/>
          <w:tblCellMar>
            <w:top w:w="0" w:type="dxa"/>
            <w:left w:w="108" w:type="dxa"/>
            <w:bottom w:w="0" w:type="dxa"/>
            <w:right w:w="108" w:type="dxa"/>
          </w:tblCellMar>
        </w:tblPrEx>
        <w:trPr>
          <w:jc w:val="center"/>
        </w:trPr>
        <w:tc>
          <w:tcPr>
            <w:tcW w:w="4492" w:type="dxa"/>
            <w:shd w:val="clear" w:color="auto" w:fill="auto"/>
            <w:vAlign w:val="center"/>
          </w:tcPr>
          <w:p>
            <w:pPr>
              <w:pStyle w:val="PlainText"/>
              <w:jc w:val="center"/>
              <w:rPr>
                <w:rFonts w:ascii="Times New Roman" w:eastAsia="楷体_GB2312" w:hAnsi="Times New Roman" w:cs="Times New Roman"/>
                <w:sz w:val="28"/>
                <w:szCs w:val="28"/>
              </w:rPr>
            </w:pPr>
            <w:r>
              <w:rPr>
                <w:rFonts w:eastAsia="楷体_GB2312" w:hAnsi="宋体" w:cs="Times New Roman" w:hint="eastAsia"/>
                <w:sz w:val="28"/>
                <w:szCs w:val="28"/>
              </w:rPr>
              <w:t>①</w:t>
            </w:r>
            <w:r>
              <w:rPr>
                <w:rFonts w:ascii="Times New Roman" w:eastAsia="楷体_GB2312" w:hAnsi="Times New Roman" w:cs="Times New Roman"/>
                <w:sz w:val="28"/>
                <w:szCs w:val="28"/>
              </w:rPr>
              <w:t>取少量石灰水于试管中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并向试管中滴加几滴无色酚酞溶液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振荡</w:t>
            </w:r>
          </w:p>
        </w:tc>
        <w:tc>
          <w:tcPr>
            <w:tcW w:w="19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b/>
                <w:bCs/>
                <w:sz w:val="28"/>
                <w:szCs w:val="28"/>
                <w:u w:val="single"/>
              </w:rPr>
              <w:t>__</w:t>
            </w:r>
            <w:r>
              <w:rPr>
                <w:rFonts w:ascii="Times New Roman" w:eastAsia="华文行楷" w:hAnsi="Times New Roman" w:cs="Times New Roman"/>
                <w:b/>
                <w:bCs/>
                <w:sz w:val="28"/>
                <w:szCs w:val="28"/>
                <w:u w:val="single"/>
              </w:rPr>
              <w:t>溶液变红</w:t>
            </w:r>
            <w:r>
              <w:rPr>
                <w:rFonts w:ascii="Times New Roman" w:eastAsia="楷体_GB2312" w:hAnsi="Times New Roman" w:cs="Times New Roman"/>
                <w:b/>
                <w:bCs/>
                <w:sz w:val="28"/>
                <w:szCs w:val="28"/>
                <w:u w:val="single"/>
              </w:rPr>
              <w:t>__</w:t>
            </w:r>
          </w:p>
        </w:tc>
        <w:tc>
          <w:tcPr>
            <w:tcW w:w="2133"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猜想A不成立</w:t>
            </w:r>
          </w:p>
        </w:tc>
      </w:tr>
      <w:tr>
        <w:tblPrEx>
          <w:tblW w:w="8616" w:type="dxa"/>
          <w:jc w:val="center"/>
          <w:tblInd w:w="0" w:type="dxa"/>
          <w:tblLayout w:type="fixed"/>
          <w:tblCellMar>
            <w:top w:w="0" w:type="dxa"/>
            <w:left w:w="108" w:type="dxa"/>
            <w:bottom w:w="0" w:type="dxa"/>
            <w:right w:w="108" w:type="dxa"/>
          </w:tblCellMar>
        </w:tblPrEx>
        <w:trPr>
          <w:jc w:val="center"/>
        </w:trPr>
        <w:tc>
          <w:tcPr>
            <w:tcW w:w="4492" w:type="dxa"/>
            <w:shd w:val="clear" w:color="auto" w:fill="auto"/>
            <w:vAlign w:val="center"/>
          </w:tcPr>
          <w:p>
            <w:pPr>
              <w:pStyle w:val="PlainText"/>
              <w:jc w:val="center"/>
              <w:rPr>
                <w:rFonts w:ascii="Times New Roman" w:eastAsia="楷体_GB2312" w:hAnsi="Times New Roman" w:cs="Times New Roman"/>
                <w:sz w:val="28"/>
                <w:szCs w:val="28"/>
              </w:rPr>
            </w:pPr>
            <w:r>
              <w:rPr>
                <w:rFonts w:eastAsia="楷体_GB2312" w:hAnsi="宋体" w:cs="Times New Roman" w:hint="eastAsia"/>
                <w:sz w:val="28"/>
                <w:szCs w:val="28"/>
              </w:rPr>
              <w:t>②</w:t>
            </w:r>
            <w:r>
              <w:rPr>
                <w:rFonts w:ascii="Times New Roman" w:eastAsia="楷体_GB2312" w:hAnsi="Times New Roman" w:cs="Times New Roman"/>
                <w:sz w:val="28"/>
                <w:szCs w:val="28"/>
              </w:rPr>
              <w:t>将生成的气体通入</w:t>
            </w:r>
            <w:r>
              <w:rPr>
                <w:rFonts w:ascii="Times New Roman" w:eastAsia="楷体_GB2312" w:hAnsi="Times New Roman" w:cs="Times New Roman"/>
                <w:b/>
                <w:bCs/>
                <w:sz w:val="28"/>
                <w:szCs w:val="28"/>
                <w:u w:val="single"/>
              </w:rPr>
              <w:t>__</w:t>
            </w:r>
            <w:r>
              <w:rPr>
                <w:rFonts w:ascii="Times New Roman" w:eastAsia="华文行楷" w:hAnsi="Times New Roman" w:cs="Times New Roman"/>
                <w:b/>
                <w:bCs/>
                <w:sz w:val="28"/>
                <w:szCs w:val="28"/>
                <w:u w:val="single"/>
              </w:rPr>
              <w:t>硝酸酸化的AgNO</w:t>
            </w:r>
            <w:r>
              <w:rPr>
                <w:rFonts w:ascii="Times New Roman" w:eastAsia="华文行楷" w:hAnsi="Times New Roman" w:cs="Times New Roman" w:hint="eastAsia"/>
                <w:b/>
                <w:bCs/>
                <w:sz w:val="28"/>
                <w:szCs w:val="28"/>
                <w:u w:val="single"/>
                <w:vertAlign w:val="subscript"/>
              </w:rPr>
              <w:t>3</w:t>
            </w:r>
            <w:r>
              <w:rPr>
                <w:rFonts w:ascii="Times New Roman" w:eastAsia="楷体_GB2312" w:hAnsi="Times New Roman" w:cs="Times New Roman"/>
                <w:b/>
                <w:bCs/>
                <w:sz w:val="28"/>
                <w:szCs w:val="28"/>
                <w:u w:val="single"/>
              </w:rPr>
              <w:t>__</w:t>
            </w:r>
            <w:r>
              <w:rPr>
                <w:rFonts w:ascii="Times New Roman" w:eastAsia="楷体_GB2312" w:hAnsi="Times New Roman" w:cs="Times New Roman"/>
                <w:sz w:val="28"/>
                <w:szCs w:val="28"/>
              </w:rPr>
              <w:t>溶液中</w:t>
            </w:r>
          </w:p>
        </w:tc>
        <w:tc>
          <w:tcPr>
            <w:tcW w:w="19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产生白色沉淀</w:t>
            </w:r>
          </w:p>
        </w:tc>
        <w:tc>
          <w:tcPr>
            <w:tcW w:w="2133"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气体中有HCl</w:t>
            </w:r>
          </w:p>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猜想B成立</w:t>
            </w:r>
          </w:p>
        </w:tc>
      </w:tr>
    </w:tbl>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【查阅资料】</w:t>
      </w:r>
      <w:r>
        <w:rPr>
          <w:rFonts w:ascii="Times New Roman" w:hAnsi="Times New Roman" w:cs="Times New Roman"/>
          <w:sz w:val="28"/>
          <w:szCs w:val="28"/>
        </w:rPr>
        <w:t>碳酸钠溶液中通入二氧化碳发生反应：Na</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3</w:t>
      </w:r>
      <w:r>
        <w:rPr>
          <w:rFonts w:ascii="Times New Roman" w:hAnsi="Times New Roman" w:cs="Times New Roman"/>
          <w:sz w:val="28"/>
          <w:szCs w:val="28"/>
        </w:rPr>
        <w:t>＋CO</w:t>
      </w:r>
      <w:r>
        <w:rPr>
          <w:rFonts w:ascii="Times New Roman" w:hAnsi="Times New Roman" w:cs="Times New Roman" w:hint="eastAsia"/>
          <w:sz w:val="28"/>
          <w:szCs w:val="28"/>
          <w:vertAlign w:val="subscript"/>
        </w:rPr>
        <w:t>2</w:t>
      </w:r>
      <w:r>
        <w:rPr>
          <w:rFonts w:ascii="Times New Roman" w:hAnsi="Times New Roman" w:cs="Times New Roman"/>
          <w:sz w:val="28"/>
          <w:szCs w:val="28"/>
        </w:rPr>
        <w:t>＋H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r>
        <w:rPr>
          <w:rFonts w:ascii="Times New Roman" w:hAnsi="Times New Roman" w:cs="Times New Roman" w:hint="eastAsia"/>
          <w:spacing w:val="-16"/>
          <w:sz w:val="28"/>
          <w:szCs w:val="28"/>
        </w:rPr>
        <w:t>==</w:t>
      </w:r>
      <w:r>
        <w:rPr>
          <w:rFonts w:ascii="Times New Roman" w:hAnsi="Times New Roman" w:cs="Times New Roman" w:hint="eastAsia"/>
          <w:sz w:val="28"/>
          <w:szCs w:val="28"/>
        </w:rPr>
        <w:t>=2NaHCO</w:t>
      </w:r>
      <w:r>
        <w:rPr>
          <w:rFonts w:ascii="Times New Roman" w:hAnsi="Times New Roman" w:cs="Times New Roman" w:hint="eastAsia"/>
          <w:sz w:val="28"/>
          <w:szCs w:val="28"/>
          <w:vertAlign w:val="subscript"/>
        </w:rPr>
        <w:t>3</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【拓展延伸】</w:t>
      </w:r>
      <w:r>
        <w:rPr>
          <w:rFonts w:ascii="Times New Roman" w:hAnsi="Times New Roman" w:cs="Times New Roman"/>
          <w:sz w:val="28"/>
          <w:szCs w:val="28"/>
        </w:rPr>
        <w:t>如果用上述原料制取一瓶干燥纯净的二氧化碳气体</w:t>
      </w:r>
      <w:r>
        <w:rPr>
          <w:rFonts w:ascii="Times New Roman" w:eastAsia="MingLiU_HKSCS" w:hAnsi="Times New Roman" w:cs="Times New Roman" w:hint="eastAsia"/>
          <w:sz w:val="28"/>
          <w:szCs w:val="28"/>
        </w:rPr>
        <w:t>，</w:t>
      </w:r>
      <w:r>
        <w:rPr>
          <w:rFonts w:ascii="Times New Roman" w:hAnsi="Times New Roman" w:cs="Times New Roman"/>
          <w:sz w:val="28"/>
          <w:szCs w:val="28"/>
        </w:rPr>
        <w:t>所选仪器的连接顺序为B</w:t>
      </w:r>
      <w:r>
        <w:rPr>
          <w:rFonts w:hAnsi="宋体" w:cs="Times New Roman"/>
          <w:sz w:val="28"/>
          <w:szCs w:val="28"/>
        </w:rPr>
        <w:t>→</w:t>
      </w:r>
      <w:r>
        <w:rPr>
          <w:rFonts w:ascii="Times New Roman" w:hAnsi="Times New Roman" w:cs="Times New Roman"/>
          <w:sz w:val="28"/>
          <w:szCs w:val="28"/>
          <w:u w:val="single"/>
        </w:rPr>
        <w:t>__</w:t>
      </w:r>
      <w:r>
        <w:rPr>
          <w:rFonts w:ascii="Times New Roman" w:eastAsia="华文行楷" w:hAnsi="Times New Roman" w:cs="Times New Roman"/>
          <w:b/>
          <w:sz w:val="28"/>
          <w:szCs w:val="28"/>
          <w:u w:val="single"/>
        </w:rPr>
        <w:t>H</w:t>
      </w:r>
      <w:r>
        <w:rPr>
          <w:rFonts w:ascii="Times New Roman" w:eastAsia="楷体_GB2312" w:hAnsi="Times New Roman" w:cs="Times New Roman"/>
          <w:sz w:val="28"/>
          <w:szCs w:val="28"/>
          <w:u w:val="single"/>
        </w:rPr>
        <w:t>__</w:t>
      </w:r>
      <w:r>
        <w:rPr>
          <w:rFonts w:hAnsi="宋体" w:cs="Times New Roman"/>
          <w:sz w:val="28"/>
          <w:szCs w:val="28"/>
        </w:rPr>
        <w:t>→</w:t>
      </w:r>
      <w:r>
        <w:rPr>
          <w:rFonts w:ascii="Times New Roman" w:eastAsia="楷体_GB2312" w:hAnsi="Times New Roman" w:cs="Times New Roman"/>
          <w:sz w:val="28"/>
          <w:szCs w:val="28"/>
          <w:u w:val="single"/>
        </w:rPr>
        <w:t>__</w:t>
      </w:r>
      <w:r>
        <w:rPr>
          <w:rFonts w:ascii="Times New Roman" w:eastAsia="华文行楷" w:hAnsi="Times New Roman" w:cs="Times New Roman"/>
          <w:b/>
          <w:sz w:val="28"/>
          <w:szCs w:val="28"/>
          <w:u w:val="single"/>
        </w:rPr>
        <w:t>E</w:t>
      </w:r>
      <w:r>
        <w:rPr>
          <w:rFonts w:ascii="Times New Roman" w:eastAsia="楷体_GB2312" w:hAnsi="Times New Roman" w:cs="Times New Roman"/>
          <w:sz w:val="28"/>
          <w:szCs w:val="28"/>
          <w:u w:val="single"/>
        </w:rPr>
        <w:t>__</w:t>
      </w:r>
      <w:r>
        <w:rPr>
          <w:rFonts w:hAnsi="宋体" w:cs="Times New Roman"/>
          <w:sz w:val="28"/>
          <w:szCs w:val="28"/>
        </w:rPr>
        <w:t>→</w:t>
      </w:r>
      <w:r>
        <w:rPr>
          <w:rFonts w:ascii="Times New Roman" w:eastAsia="楷体_GB2312" w:hAnsi="Times New Roman" w:cs="Times New Roman"/>
          <w:sz w:val="28"/>
          <w:szCs w:val="28"/>
        </w:rPr>
        <w:t>C。</w:t>
      </w:r>
      <w:r>
        <w:rPr>
          <w:rFonts w:ascii="Times New Roman" w:hAnsi="Times New Roman" w:cs="Times New Roman"/>
          <w:sz w:val="28"/>
          <w:szCs w:val="28"/>
        </w:rPr>
        <w:t>(填字母序号)</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五、计算题(本题共2小题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共7分)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(2分)(2019·岳阳城区十四校联考)</w:t>
      </w:r>
      <w:r>
        <w:rPr>
          <w:rFonts w:ascii="Times New Roman" w:hAnsi="Times New Roman" w:cs="Times New Roman"/>
          <w:sz w:val="28"/>
          <w:szCs w:val="28"/>
        </w:rPr>
        <w:t>左旋肉碱(化学式为C</w:t>
      </w:r>
      <w:r>
        <w:rPr>
          <w:rFonts w:ascii="Times New Roman" w:hAnsi="Times New Roman" w:cs="Times New Roman" w:hint="eastAsia"/>
          <w:sz w:val="28"/>
          <w:szCs w:val="28"/>
          <w:vertAlign w:val="subscript"/>
        </w:rPr>
        <w:t>7</w:t>
      </w:r>
      <w:r>
        <w:rPr>
          <w:rFonts w:ascii="Times New Roman" w:hAnsi="Times New Roman" w:cs="Times New Roman" w:hint="eastAsia"/>
          <w:sz w:val="28"/>
          <w:szCs w:val="28"/>
        </w:rPr>
        <w:t>H</w:t>
      </w:r>
      <w:r>
        <w:rPr>
          <w:rFonts w:ascii="Times New Roman" w:hAnsi="Times New Roman" w:cs="Times New Roman" w:hint="eastAsia"/>
          <w:sz w:val="28"/>
          <w:szCs w:val="28"/>
          <w:vertAlign w:val="subscript"/>
        </w:rPr>
        <w:t>15</w:t>
      </w:r>
      <w:r>
        <w:rPr>
          <w:rFonts w:ascii="Times New Roman" w:hAnsi="Times New Roman" w:cs="Times New Roman" w:hint="eastAsia"/>
          <w:sz w:val="28"/>
          <w:szCs w:val="28"/>
        </w:rPr>
        <w:t>NO</w:t>
      </w:r>
      <w:r>
        <w:rPr>
          <w:rFonts w:ascii="Times New Roman" w:hAnsi="Times New Roman" w:cs="Times New Roman" w:hint="eastAsia"/>
          <w:sz w:val="28"/>
          <w:szCs w:val="28"/>
          <w:vertAlign w:val="subscript"/>
        </w:rPr>
        <w:t>3</w:t>
      </w:r>
      <w:r>
        <w:rPr>
          <w:rFonts w:ascii="Times New Roman" w:hAnsi="Times New Roman" w:cs="Times New Roman"/>
          <w:sz w:val="28"/>
          <w:szCs w:val="28"/>
        </w:rPr>
        <w:t>)是一种具有多种生理功能的物质</w:t>
      </w:r>
      <w:r>
        <w:rPr>
          <w:rFonts w:ascii="Times New Roman" w:eastAsia="MingLiU_HKSCS" w:hAnsi="Times New Roman" w:cs="Times New Roman" w:hint="eastAsia"/>
          <w:sz w:val="28"/>
          <w:szCs w:val="28"/>
        </w:rPr>
        <w:t>，</w:t>
      </w:r>
      <w:r>
        <w:rPr>
          <w:rFonts w:ascii="Times New Roman" w:hAnsi="Times New Roman" w:cs="Times New Roman"/>
          <w:sz w:val="28"/>
          <w:szCs w:val="28"/>
        </w:rPr>
        <w:t>被普遍认为</w:t>
      </w:r>
      <w:r>
        <w:rPr>
          <w:rFonts w:ascii="Times New Roman" w:hAnsi="Times New Roman" w:cs="Times New Roman" w:hint="eastAsia"/>
          <w:sz w:val="28"/>
          <w:szCs w:val="28"/>
        </w:rPr>
        <w:t>是人体必需的营养物质和减肥营养素。根据化学式计算：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1)每个左旋肉碱分子中含有26个原子。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(2)左旋肉碱中氢、氧元素的质量之比5</w:t>
      </w:r>
      <w:r>
        <w:rPr>
          <w:rFonts w:hAnsi="宋体" w:cs="Times New Roman"/>
          <w:sz w:val="28"/>
          <w:szCs w:val="28"/>
        </w:rPr>
        <w:t>∶</w:t>
      </w:r>
      <w:r>
        <w:rPr>
          <w:rFonts w:ascii="Times New Roman" w:hAnsi="Times New Roman" w:cs="Times New Roman"/>
          <w:sz w:val="28"/>
          <w:szCs w:val="28"/>
        </w:rPr>
        <w:t>16(最简比)。</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25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(5分)(2019·龙东)</w:t>
      </w:r>
      <w:r>
        <w:rPr>
          <w:rFonts w:ascii="Times New Roman" w:hAnsi="Times New Roman" w:cs="Times New Roman"/>
          <w:sz w:val="28"/>
          <w:szCs w:val="28"/>
        </w:rPr>
        <w:t>现有含CuSO</w:t>
      </w:r>
      <w:r>
        <w:rPr>
          <w:rFonts w:ascii="Times New Roman" w:hAnsi="Times New Roman" w:cs="Times New Roman" w:hint="eastAsia"/>
          <w:sz w:val="28"/>
          <w:szCs w:val="28"/>
          <w:vertAlign w:val="subscript"/>
        </w:rPr>
        <w:t>4</w:t>
      </w:r>
      <w:r>
        <w:rPr>
          <w:rFonts w:ascii="Times New Roman" w:hAnsi="Times New Roman" w:cs="Times New Roman"/>
          <w:sz w:val="28"/>
          <w:szCs w:val="28"/>
        </w:rPr>
        <w:t>和H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SO</w:t>
      </w:r>
      <w:r>
        <w:rPr>
          <w:rFonts w:ascii="Times New Roman" w:hAnsi="Times New Roman" w:cs="Times New Roman" w:hint="eastAsia"/>
          <w:sz w:val="28"/>
          <w:szCs w:val="28"/>
          <w:vertAlign w:val="subscript"/>
        </w:rPr>
        <w:t>4</w:t>
      </w:r>
      <w:r>
        <w:rPr>
          <w:rFonts w:ascii="Times New Roman" w:hAnsi="Times New Roman" w:cs="Times New Roman"/>
          <w:sz w:val="28"/>
          <w:szCs w:val="28"/>
        </w:rPr>
        <w:t>的混合溶液</w:t>
      </w:r>
      <w:r>
        <w:rPr>
          <w:rFonts w:ascii="Times New Roman" w:eastAsia="MingLiU_HKSCS" w:hAnsi="Times New Roman" w:cs="Times New Roman" w:hint="eastAsia"/>
          <w:sz w:val="28"/>
          <w:szCs w:val="28"/>
        </w:rPr>
        <w:t>，</w:t>
      </w:r>
      <w:r>
        <w:rPr>
          <w:rFonts w:ascii="Times New Roman" w:hAnsi="Times New Roman" w:cs="Times New Roman"/>
          <w:sz w:val="28"/>
          <w:szCs w:val="28"/>
        </w:rPr>
        <w:t>向其中加入一定溶质质量分数的NaOH溶液</w:t>
      </w:r>
      <w:r>
        <w:rPr>
          <w:rFonts w:ascii="Times New Roman" w:eastAsia="MingLiU_HKSCS" w:hAnsi="Times New Roman" w:cs="Times New Roman" w:hint="eastAsia"/>
          <w:sz w:val="28"/>
          <w:szCs w:val="28"/>
        </w:rPr>
        <w:t>，</w:t>
      </w:r>
      <w:r>
        <w:rPr>
          <w:rFonts w:ascii="Times New Roman" w:hAnsi="Times New Roman" w:cs="Times New Roman"/>
          <w:sz w:val="28"/>
          <w:szCs w:val="28"/>
        </w:rPr>
        <w:t>实验过程中</w:t>
      </w:r>
      <w:r>
        <w:rPr>
          <w:rFonts w:ascii="Times New Roman" w:eastAsia="MingLiU_HKSCS" w:hAnsi="Times New Roman" w:cs="Times New Roman" w:hint="eastAsia"/>
          <w:sz w:val="28"/>
          <w:szCs w:val="28"/>
        </w:rPr>
        <w:t>，</w:t>
      </w:r>
      <w:r>
        <w:rPr>
          <w:rFonts w:ascii="Times New Roman" w:hAnsi="Times New Roman" w:cs="Times New Roman"/>
          <w:sz w:val="28"/>
          <w:szCs w:val="28"/>
        </w:rPr>
        <w:t>生成沉淀的质量与加入NaOH溶液的质量关系如图所示：</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drawing>
          <wp:inline distT="0" distB="0" distL="114300" distR="114300">
            <wp:extent cx="1668145" cy="1309370"/>
            <wp:effectExtent l="0" t="0" r="8255" b="5080"/>
            <wp:docPr id="1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5262" name="图片 29"/>
                    <pic:cNvPicPr>
                      <a:picLocks noChangeAspect="1"/>
                    </pic:cNvPicPr>
                  </pic:nvPicPr>
                  <pic:blipFill>
                    <a:blip xmlns:r="http://schemas.openxmlformats.org/officeDocument/2006/relationships" r:embed="rId40" r:link="rId41"/>
                    <a:stretch>
                      <a:fillRect/>
                    </a:stretch>
                  </pic:blipFill>
                  <pic:spPr>
                    <a:xfrm>
                      <a:off x="0" y="0"/>
                      <a:ext cx="1668145" cy="130937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(1)恰好完全反应时</w:t>
      </w:r>
      <w:r>
        <w:rPr>
          <w:rFonts w:ascii="Times New Roman" w:eastAsia="MingLiU_HKSCS" w:hAnsi="Times New Roman" w:cs="Times New Roman" w:hint="eastAsia"/>
          <w:sz w:val="28"/>
          <w:szCs w:val="28"/>
        </w:rPr>
        <w:t>，</w:t>
      </w:r>
      <w:r>
        <w:rPr>
          <w:rFonts w:ascii="Times New Roman" w:hAnsi="Times New Roman" w:cs="Times New Roman"/>
          <w:sz w:val="28"/>
          <w:szCs w:val="28"/>
        </w:rPr>
        <w:t>产生沉</w:t>
      </w:r>
      <w:r>
        <w:rPr>
          <w:rFonts w:ascii="Times New Roman" w:hAnsi="Times New Roman" w:cs="Times New Roman" w:hint="eastAsia"/>
          <w:sz w:val="28"/>
          <w:szCs w:val="28"/>
        </w:rPr>
        <w:t>淀的质量是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9.8</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g。</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(2)求混合液中CuSO</w:t>
      </w:r>
      <w:r>
        <w:rPr>
          <w:rFonts w:ascii="Times New Roman" w:hAnsi="Times New Roman" w:cs="Times New Roman" w:hint="eastAsia"/>
          <w:sz w:val="28"/>
          <w:szCs w:val="28"/>
          <w:vertAlign w:val="subscript"/>
        </w:rPr>
        <w:t>4</w:t>
      </w:r>
      <w:r>
        <w:rPr>
          <w:rFonts w:ascii="Times New Roman" w:hAnsi="Times New Roman" w:cs="Times New Roman"/>
          <w:sz w:val="28"/>
          <w:szCs w:val="28"/>
        </w:rPr>
        <w:t>的质量。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(3)求该NaOH溶液的溶质质量分数。</w:t>
      </w:r>
    </w:p>
    <w:p>
      <w:pPr>
        <w:pStyle w:val="PlainText"/>
        <w:ind w:firstLine="560" w:firstLineChars="200"/>
        <w:rPr>
          <w:rFonts w:ascii="Times New Roman" w:eastAsia="华文行楷" w:hAnsi="Times New Roman" w:cs="Times New Roman"/>
          <w:sz w:val="28"/>
          <w:szCs w:val="28"/>
        </w:rPr>
      </w:pPr>
    </w:p>
    <w:p>
      <w:pPr>
        <w:pStyle w:val="PlainText"/>
        <w:ind w:firstLine="560" w:firstLineChars="200"/>
        <w:rPr>
          <w:rFonts w:ascii="MingLiU_HKSCS" w:eastAsia="MingLiU_HKSCS" w:hAnsi="MingLiU_HKSCS" w:cs="MingLiU_HKSCS" w:hint="eastAsia"/>
          <w:sz w:val="28"/>
          <w:szCs w:val="28"/>
        </w:rPr>
      </w:pPr>
      <w:bookmarkStart w:id="0" w:name="_GoBack"/>
      <w:bookmarkEnd w:id="0"/>
      <w:r>
        <w:rPr>
          <w:rFonts w:ascii="Times New Roman" w:eastAsia="华文行楷" w:hAnsi="Times New Roman" w:cs="Times New Roman"/>
          <w:sz w:val="28"/>
          <w:szCs w:val="28"/>
        </w:rPr>
        <w:t>(</w:t>
      </w:r>
      <w:r>
        <w:rPr>
          <w:rFonts w:ascii="Times New Roman" w:eastAsia="华文行楷" w:hAnsi="Times New Roman" w:cs="Times New Roman"/>
          <w:b/>
          <w:sz w:val="28"/>
          <w:szCs w:val="28"/>
        </w:rPr>
        <w:t>2</w:t>
      </w:r>
      <w:r>
        <w:rPr>
          <w:rFonts w:ascii="Times New Roman" w:eastAsia="华文行楷" w:hAnsi="Times New Roman" w:cs="Times New Roman"/>
          <w:sz w:val="28"/>
          <w:szCs w:val="28"/>
        </w:rPr>
        <w:t>)解：设混合液中硫酸铜的质量为</w:t>
      </w:r>
      <w:r>
        <w:rPr>
          <w:rFonts w:ascii="Times New Roman" w:eastAsia="华文行楷" w:hAnsi="Times New Roman" w:cs="Times New Roman" w:hint="eastAsia"/>
          <w:b/>
          <w:sz w:val="28"/>
          <w:szCs w:val="28"/>
        </w:rPr>
        <w:t>x</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和硫酸铜反应的氢氧化钠的质量为</w:t>
      </w:r>
      <w:r>
        <w:rPr>
          <w:rFonts w:ascii="Times New Roman" w:eastAsia="华文行楷" w:hAnsi="Times New Roman" w:cs="Times New Roman"/>
          <w:b/>
          <w:sz w:val="28"/>
          <w:szCs w:val="28"/>
        </w:rPr>
        <w:t>y</w:t>
      </w:r>
      <w:r>
        <w:rPr>
          <w:rFonts w:ascii="Times New Roman" w:eastAsia="华文行楷" w:hAnsi="Times New Roman" w:cs="Times New Roman"/>
          <w:sz w:val="28"/>
          <w:szCs w:val="28"/>
        </w:rPr>
        <w:t>。</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hint="eastAsia"/>
          <w:b/>
          <w:sz w:val="28"/>
          <w:szCs w:val="28"/>
        </w:rPr>
        <w:t>CuSO</w:t>
      </w:r>
      <w:r>
        <w:rPr>
          <w:rFonts w:ascii="Times New Roman" w:eastAsia="华文行楷" w:hAnsi="Times New Roman" w:cs="Times New Roman" w:hint="eastAsia"/>
          <w:b/>
          <w:sz w:val="28"/>
          <w:szCs w:val="28"/>
          <w:vertAlign w:val="subscript"/>
        </w:rPr>
        <w:t>4</w:t>
      </w:r>
      <w:r>
        <w:rPr>
          <w:rFonts w:ascii="Times New Roman" w:eastAsia="华文行楷" w:hAnsi="Times New Roman" w:cs="Times New Roman"/>
          <w:sz w:val="28"/>
          <w:szCs w:val="28"/>
        </w:rPr>
        <w:t>＋</w:t>
      </w:r>
      <w:r>
        <w:rPr>
          <w:rFonts w:ascii="Times New Roman" w:eastAsia="华文行楷" w:hAnsi="Times New Roman" w:cs="Times New Roman"/>
          <w:b/>
          <w:sz w:val="28"/>
          <w:szCs w:val="28"/>
        </w:rPr>
        <w:t>2NaOH</w:t>
      </w:r>
      <w:r>
        <w:rPr>
          <w:rFonts w:ascii="Times New Roman" w:eastAsia="华文行楷" w:hAnsi="Times New Roman" w:cs="Times New Roman"/>
          <w:b/>
          <w:spacing w:val="-16"/>
          <w:sz w:val="28"/>
          <w:szCs w:val="28"/>
        </w:rPr>
        <w:t>==</w:t>
      </w:r>
      <w:r>
        <w:rPr>
          <w:rFonts w:ascii="Times New Roman" w:eastAsia="华文行楷" w:hAnsi="Times New Roman" w:cs="Times New Roman"/>
          <w:b/>
          <w:sz w:val="28"/>
          <w:szCs w:val="28"/>
        </w:rPr>
        <w:t>=Na</w:t>
      </w:r>
      <w:r>
        <w:rPr>
          <w:rFonts w:ascii="Times New Roman" w:eastAsia="华文行楷" w:hAnsi="Times New Roman" w:cs="Times New Roman" w:hint="eastAsia"/>
          <w:b/>
          <w:sz w:val="28"/>
          <w:szCs w:val="28"/>
          <w:vertAlign w:val="subscript"/>
        </w:rPr>
        <w:t>2</w:t>
      </w:r>
      <w:r>
        <w:rPr>
          <w:rFonts w:ascii="Times New Roman" w:eastAsia="华文行楷" w:hAnsi="Times New Roman" w:cs="Times New Roman" w:hint="eastAsia"/>
          <w:b/>
          <w:sz w:val="28"/>
          <w:szCs w:val="28"/>
        </w:rPr>
        <w:t>SO</w:t>
      </w:r>
      <w:r>
        <w:rPr>
          <w:rFonts w:ascii="Times New Roman" w:eastAsia="华文行楷" w:hAnsi="Times New Roman" w:cs="Times New Roman" w:hint="eastAsia"/>
          <w:b/>
          <w:sz w:val="28"/>
          <w:szCs w:val="28"/>
          <w:vertAlign w:val="subscript"/>
        </w:rPr>
        <w:t>4</w:t>
      </w:r>
      <w:r>
        <w:rPr>
          <w:rFonts w:ascii="Times New Roman" w:eastAsia="华文行楷" w:hAnsi="Times New Roman" w:cs="Times New Roman"/>
          <w:sz w:val="28"/>
          <w:szCs w:val="28"/>
        </w:rPr>
        <w:t>＋</w:t>
      </w:r>
      <w:r>
        <w:rPr>
          <w:rFonts w:ascii="Times New Roman" w:eastAsia="华文行楷" w:hAnsi="Times New Roman" w:cs="Times New Roman"/>
          <w:b/>
          <w:sz w:val="28"/>
          <w:szCs w:val="28"/>
        </w:rPr>
        <w:t>Cu</w:t>
      </w:r>
      <w:r>
        <w:rPr>
          <w:rFonts w:ascii="Times New Roman" w:eastAsia="华文行楷" w:hAnsi="Times New Roman" w:cs="Times New Roman"/>
          <w:sz w:val="28"/>
          <w:szCs w:val="28"/>
        </w:rPr>
        <w:t>(</w:t>
      </w:r>
      <w:r>
        <w:rPr>
          <w:rFonts w:ascii="Times New Roman" w:eastAsia="华文行楷" w:hAnsi="Times New Roman" w:cs="Times New Roman"/>
          <w:b/>
          <w:sz w:val="28"/>
          <w:szCs w:val="28"/>
        </w:rPr>
        <w:t>OH</w:t>
      </w:r>
      <w:r>
        <w:rPr>
          <w:rFonts w:ascii="Times New Roman" w:eastAsia="华文行楷" w:hAnsi="Times New Roman" w:cs="Times New Roman"/>
          <w:sz w:val="28"/>
          <w:szCs w:val="28"/>
        </w:rPr>
        <w:t>)</w:t>
      </w:r>
      <w:r>
        <w:rPr>
          <w:rFonts w:ascii="Times New Roman" w:eastAsia="华文行楷" w:hAnsi="Times New Roman" w:cs="Times New Roman" w:hint="eastAsia"/>
          <w:b/>
          <w:sz w:val="28"/>
          <w:szCs w:val="28"/>
          <w:vertAlign w:val="subscript"/>
        </w:rPr>
        <w:t>2</w:t>
      </w:r>
      <w:r>
        <w:rPr>
          <w:rFonts w:hAnsi="宋体" w:cs="Times New Roman" w:hint="eastAsia"/>
          <w:sz w:val="28"/>
          <w:szCs w:val="28"/>
        </w:rPr>
        <w:t>↓</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hint="eastAsia"/>
          <w:b/>
          <w:sz w:val="28"/>
          <w:szCs w:val="28"/>
        </w:rPr>
        <w:t>160</w:t>
      </w:r>
      <w:r>
        <w:rPr>
          <w:rFonts w:ascii="Times New Roman" w:eastAsia="华文行楷" w:hAnsi="Times New Roman" w:cs="Times New Roman"/>
          <w:sz w:val="28"/>
          <w:szCs w:val="28"/>
        </w:rPr>
        <w:t>　　　　　</w:t>
      </w:r>
      <w:r>
        <w:rPr>
          <w:rFonts w:ascii="Times New Roman" w:eastAsia="华文行楷" w:hAnsi="Times New Roman" w:cs="Times New Roman"/>
          <w:b/>
          <w:sz w:val="28"/>
          <w:szCs w:val="28"/>
        </w:rPr>
        <w:t>80</w:t>
      </w:r>
      <w:r>
        <w:rPr>
          <w:rFonts w:ascii="Times New Roman" w:eastAsia="华文行楷" w:hAnsi="Times New Roman" w:cs="Times New Roman"/>
          <w:sz w:val="28"/>
          <w:szCs w:val="28"/>
        </w:rPr>
        <w:t>　　　　　　　　　</w:t>
      </w:r>
      <w:r>
        <w:rPr>
          <w:rFonts w:ascii="Times New Roman" w:eastAsia="华文行楷" w:hAnsi="Times New Roman" w:cs="Times New Roman"/>
          <w:b/>
          <w:sz w:val="28"/>
          <w:szCs w:val="28"/>
        </w:rPr>
        <w:t>98</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hint="eastAsia"/>
          <w:b/>
          <w:sz w:val="28"/>
          <w:szCs w:val="28"/>
        </w:rPr>
        <w:t>x</w:t>
      </w:r>
      <w:r>
        <w:rPr>
          <w:rFonts w:ascii="Times New Roman" w:eastAsia="华文行楷" w:hAnsi="Times New Roman" w:cs="Times New Roman"/>
          <w:sz w:val="28"/>
          <w:szCs w:val="28"/>
        </w:rPr>
        <w:t>　　　　　　</w:t>
      </w:r>
      <w:r>
        <w:rPr>
          <w:rFonts w:ascii="Times New Roman" w:eastAsia="华文行楷" w:hAnsi="Times New Roman" w:cs="Times New Roman"/>
          <w:b/>
          <w:sz w:val="28"/>
          <w:szCs w:val="28"/>
        </w:rPr>
        <w:t>y</w:t>
      </w:r>
      <w:r>
        <w:rPr>
          <w:rFonts w:ascii="Times New Roman" w:eastAsia="华文行楷" w:hAnsi="Times New Roman" w:cs="Times New Roman"/>
          <w:sz w:val="28"/>
          <w:szCs w:val="28"/>
        </w:rPr>
        <w:t>　　　　　　　　　</w:t>
      </w:r>
      <w:r>
        <w:rPr>
          <w:rFonts w:ascii="Times New Roman" w:eastAsia="华文行楷" w:hAnsi="Times New Roman" w:cs="Times New Roman"/>
          <w:b/>
          <w:sz w:val="28"/>
          <w:szCs w:val="28"/>
        </w:rPr>
        <w:t>9.8 g</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b/>
          <w:sz w:val="28"/>
          <w:szCs w:val="28"/>
        </w:rPr>
        <w:fldChar w:fldCharType="begin"/>
      </w:r>
      <w:r>
        <w:rPr>
          <w:rFonts w:ascii="Times New Roman" w:eastAsia="华文行楷" w:hAnsi="Times New Roman" w:cs="Times New Roman"/>
          <w:b/>
          <w:sz w:val="28"/>
          <w:szCs w:val="28"/>
        </w:rPr>
        <w:instrText>eq \f</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instrText>160,98</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fldChar w:fldCharType="separate"/>
      </w:r>
      <w:r>
        <w:rPr>
          <w:rFonts w:ascii="Times New Roman" w:eastAsia="华文行楷" w:hAnsi="Times New Roman" w:cs="Times New Roman"/>
          <w:b/>
          <w:sz w:val="28"/>
          <w:szCs w:val="28"/>
        </w:rPr>
        <w:fldChar w:fldCharType="end"/>
      </w:r>
      <w:r>
        <w:rPr>
          <w:rFonts w:ascii="Times New Roman" w:eastAsia="华文行楷" w:hAnsi="Times New Roman" w:cs="Times New Roman"/>
          <w:sz w:val="28"/>
          <w:szCs w:val="28"/>
        </w:rPr>
        <w:t>＝</w:t>
      </w:r>
      <w:r>
        <w:rPr>
          <w:rFonts w:ascii="Times New Roman" w:eastAsia="华文行楷" w:hAnsi="Times New Roman" w:cs="Times New Roman"/>
          <w:b/>
          <w:sz w:val="28"/>
          <w:szCs w:val="28"/>
        </w:rPr>
        <w:fldChar w:fldCharType="begin"/>
      </w:r>
      <w:r>
        <w:rPr>
          <w:rFonts w:ascii="Times New Roman" w:eastAsia="华文行楷" w:hAnsi="Times New Roman" w:cs="Times New Roman"/>
          <w:b/>
          <w:sz w:val="28"/>
          <w:szCs w:val="28"/>
        </w:rPr>
        <w:instrText>eq \f</w:instrText>
      </w:r>
      <w:r>
        <w:rPr>
          <w:rFonts w:ascii="Times New Roman" w:eastAsia="华文行楷" w:hAnsi="Times New Roman" w:cs="Times New Roman"/>
          <w:sz w:val="28"/>
          <w:szCs w:val="28"/>
        </w:rPr>
        <w:instrText>(</w:instrText>
      </w:r>
      <w:r>
        <w:rPr>
          <w:rFonts w:ascii="Times New Roman" w:eastAsia="华文行楷" w:hAnsi="Times New Roman" w:cs="Times New Roman" w:hint="eastAsia"/>
          <w:b/>
          <w:sz w:val="28"/>
          <w:szCs w:val="28"/>
        </w:rPr>
        <w:instrText>x,9.8 g</w:instrText>
      </w:r>
      <w:r>
        <w:rPr>
          <w:rFonts w:ascii="Times New Roman" w:eastAsia="华文行楷" w:hAnsi="Times New Roman" w:cs="Times New Roman" w:hint="eastAsia"/>
          <w:sz w:val="28"/>
          <w:szCs w:val="28"/>
        </w:rPr>
        <w:instrText>)</w:instrText>
      </w:r>
      <w:r>
        <w:rPr>
          <w:rFonts w:ascii="Times New Roman" w:eastAsia="华文行楷" w:hAnsi="Times New Roman" w:cs="Times New Roman"/>
          <w:b/>
          <w:sz w:val="28"/>
          <w:szCs w:val="28"/>
        </w:rPr>
        <w:fldChar w:fldCharType="separate"/>
      </w:r>
      <w:r>
        <w:rPr>
          <w:rFonts w:ascii="Times New Roman" w:eastAsia="华文行楷" w:hAnsi="Times New Roman" w:cs="Times New Roman"/>
          <w:b/>
          <w:sz w:val="28"/>
          <w:szCs w:val="28"/>
        </w:rPr>
        <w:fldChar w:fldCharType="end"/>
      </w:r>
      <w:r>
        <w:rPr>
          <w:rFonts w:ascii="MingLiU_HKSCS" w:eastAsia="MingLiU_HKSCS" w:hAnsi="MingLiU_HKSCS" w:cs="MingLiU_HKSCS" w:hint="eastAsia"/>
          <w:sz w:val="28"/>
          <w:szCs w:val="28"/>
        </w:rPr>
        <w:t>，</w:t>
      </w:r>
      <w:r>
        <w:rPr>
          <w:rFonts w:ascii="Times New Roman" w:eastAsia="华文行楷" w:hAnsi="Times New Roman" w:cs="Times New Roman" w:hint="eastAsia"/>
          <w:b/>
          <w:sz w:val="28"/>
          <w:szCs w:val="28"/>
        </w:rPr>
        <w:t>x</w:t>
      </w:r>
      <w:r>
        <w:rPr>
          <w:rFonts w:ascii="Times New Roman" w:eastAsia="华文行楷" w:hAnsi="Times New Roman" w:cs="Times New Roman"/>
          <w:sz w:val="28"/>
          <w:szCs w:val="28"/>
        </w:rPr>
        <w:t>＝</w:t>
      </w:r>
      <w:r>
        <w:rPr>
          <w:rFonts w:ascii="Times New Roman" w:eastAsia="华文行楷" w:hAnsi="Times New Roman" w:cs="Times New Roman"/>
          <w:b/>
          <w:sz w:val="28"/>
          <w:szCs w:val="28"/>
        </w:rPr>
        <w:t>16 g</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b/>
          <w:sz w:val="28"/>
          <w:szCs w:val="28"/>
        </w:rPr>
        <w:fldChar w:fldCharType="begin"/>
      </w:r>
      <w:r>
        <w:rPr>
          <w:rFonts w:ascii="Times New Roman" w:eastAsia="华文行楷" w:hAnsi="Times New Roman" w:cs="Times New Roman"/>
          <w:b/>
          <w:sz w:val="28"/>
          <w:szCs w:val="28"/>
        </w:rPr>
        <w:instrText>eq \f</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instrText>80,98</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fldChar w:fldCharType="separate"/>
      </w:r>
      <w:r>
        <w:rPr>
          <w:rFonts w:ascii="Times New Roman" w:eastAsia="华文行楷" w:hAnsi="Times New Roman" w:cs="Times New Roman"/>
          <w:b/>
          <w:sz w:val="28"/>
          <w:szCs w:val="28"/>
        </w:rPr>
        <w:fldChar w:fldCharType="end"/>
      </w:r>
      <w:r>
        <w:rPr>
          <w:rFonts w:ascii="Times New Roman" w:eastAsia="华文行楷" w:hAnsi="Times New Roman" w:cs="Times New Roman"/>
          <w:sz w:val="28"/>
          <w:szCs w:val="28"/>
        </w:rPr>
        <w:t>＝</w:t>
      </w:r>
      <w:r>
        <w:rPr>
          <w:rFonts w:ascii="Times New Roman" w:eastAsia="华文行楷" w:hAnsi="Times New Roman" w:cs="Times New Roman"/>
          <w:b/>
          <w:sz w:val="28"/>
          <w:szCs w:val="28"/>
        </w:rPr>
        <w:fldChar w:fldCharType="begin"/>
      </w:r>
      <w:r>
        <w:rPr>
          <w:rFonts w:ascii="Times New Roman" w:eastAsia="华文行楷" w:hAnsi="Times New Roman" w:cs="Times New Roman"/>
          <w:b/>
          <w:sz w:val="28"/>
          <w:szCs w:val="28"/>
        </w:rPr>
        <w:instrText>eq \f</w:instrText>
      </w:r>
      <w:r>
        <w:rPr>
          <w:rFonts w:ascii="Times New Roman" w:eastAsia="华文行楷" w:hAnsi="Times New Roman" w:cs="Times New Roman"/>
          <w:sz w:val="28"/>
          <w:szCs w:val="28"/>
        </w:rPr>
        <w:instrText>(</w:instrText>
      </w:r>
      <w:r>
        <w:rPr>
          <w:rFonts w:ascii="Times New Roman" w:eastAsia="华文行楷" w:hAnsi="Times New Roman" w:cs="Times New Roman" w:hint="eastAsia"/>
          <w:b/>
          <w:sz w:val="28"/>
          <w:szCs w:val="28"/>
        </w:rPr>
        <w:instrText>y,9.8 g</w:instrText>
      </w:r>
      <w:r>
        <w:rPr>
          <w:rFonts w:ascii="Times New Roman" w:eastAsia="华文行楷" w:hAnsi="Times New Roman" w:cs="Times New Roman" w:hint="eastAsia"/>
          <w:sz w:val="28"/>
          <w:szCs w:val="28"/>
        </w:rPr>
        <w:instrText>)</w:instrText>
      </w:r>
      <w:r>
        <w:rPr>
          <w:rFonts w:ascii="Times New Roman" w:eastAsia="华文行楷" w:hAnsi="Times New Roman" w:cs="Times New Roman"/>
          <w:b/>
          <w:sz w:val="28"/>
          <w:szCs w:val="28"/>
        </w:rPr>
        <w:fldChar w:fldCharType="separate"/>
      </w:r>
      <w:r>
        <w:rPr>
          <w:rFonts w:ascii="Times New Roman" w:eastAsia="华文行楷" w:hAnsi="Times New Roman" w:cs="Times New Roman"/>
          <w:b/>
          <w:sz w:val="28"/>
          <w:szCs w:val="28"/>
        </w:rPr>
        <w:fldChar w:fldCharType="end"/>
      </w:r>
      <w:r>
        <w:rPr>
          <w:rFonts w:ascii="MingLiU_HKSCS" w:eastAsia="MingLiU_HKSCS" w:hAnsi="MingLiU_HKSCS" w:cs="MingLiU_HKSCS" w:hint="eastAsia"/>
          <w:sz w:val="28"/>
          <w:szCs w:val="28"/>
        </w:rPr>
        <w:t>，</w:t>
      </w:r>
      <w:r>
        <w:rPr>
          <w:rFonts w:ascii="Times New Roman" w:eastAsia="华文行楷" w:hAnsi="Times New Roman" w:cs="Times New Roman" w:hint="eastAsia"/>
          <w:b/>
          <w:sz w:val="28"/>
          <w:szCs w:val="28"/>
        </w:rPr>
        <w:t>y</w:t>
      </w:r>
      <w:r>
        <w:rPr>
          <w:rFonts w:ascii="Times New Roman" w:eastAsia="华文行楷" w:hAnsi="Times New Roman" w:cs="Times New Roman"/>
          <w:sz w:val="28"/>
          <w:szCs w:val="28"/>
        </w:rPr>
        <w:t>＝</w:t>
      </w:r>
      <w:r>
        <w:rPr>
          <w:rFonts w:ascii="Times New Roman" w:eastAsia="华文行楷" w:hAnsi="Times New Roman" w:cs="Times New Roman"/>
          <w:b/>
          <w:sz w:val="28"/>
          <w:szCs w:val="28"/>
        </w:rPr>
        <w:t>8 g</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w:t>
      </w:r>
      <w:r>
        <w:rPr>
          <w:rFonts w:ascii="Times New Roman" w:eastAsia="华文行楷" w:hAnsi="Times New Roman" w:cs="Times New Roman"/>
          <w:b/>
          <w:sz w:val="28"/>
          <w:szCs w:val="28"/>
        </w:rPr>
        <w:t>3</w:t>
      </w:r>
      <w:r>
        <w:rPr>
          <w:rFonts w:ascii="Times New Roman" w:eastAsia="华文行楷" w:hAnsi="Times New Roman" w:cs="Times New Roman"/>
          <w:sz w:val="28"/>
          <w:szCs w:val="28"/>
        </w:rPr>
        <w:t>)该氢氧化钠溶液的溶质质量分数为</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b/>
          <w:sz w:val="28"/>
          <w:szCs w:val="28"/>
        </w:rPr>
        <w:fldChar w:fldCharType="begin"/>
      </w:r>
      <w:r>
        <w:rPr>
          <w:rFonts w:ascii="Times New Roman" w:eastAsia="华文行楷" w:hAnsi="Times New Roman" w:cs="Times New Roman"/>
          <w:b/>
          <w:sz w:val="28"/>
          <w:szCs w:val="28"/>
        </w:rPr>
        <w:instrText>eq \f</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instrText>8 g,160 g</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instrText>80 g</w:instrText>
      </w:r>
      <w:r>
        <w:rPr>
          <w:rFonts w:ascii="Times New Roman" w:eastAsia="华文行楷" w:hAnsi="Times New Roman" w:cs="Times New Roman"/>
          <w:sz w:val="28"/>
          <w:szCs w:val="28"/>
        </w:rPr>
        <w:instrText>)</w:instrText>
      </w:r>
      <w:r>
        <w:rPr>
          <w:rFonts w:ascii="Times New Roman" w:eastAsia="华文行楷" w:hAnsi="Times New Roman" w:cs="Times New Roman"/>
          <w:b/>
          <w:sz w:val="28"/>
          <w:szCs w:val="28"/>
        </w:rPr>
        <w:fldChar w:fldCharType="separate"/>
      </w:r>
      <w:r>
        <w:rPr>
          <w:rFonts w:ascii="Times New Roman" w:eastAsia="华文行楷" w:hAnsi="Times New Roman" w:cs="Times New Roman"/>
          <w:b/>
          <w:sz w:val="28"/>
          <w:szCs w:val="28"/>
        </w:rPr>
        <w:fldChar w:fldCharType="end"/>
      </w:r>
      <w:r>
        <w:rPr>
          <w:rFonts w:hAnsi="宋体" w:cs="Times New Roman"/>
          <w:b/>
          <w:sz w:val="28"/>
          <w:szCs w:val="28"/>
        </w:rPr>
        <w:t>×</w:t>
      </w:r>
      <w:r>
        <w:rPr>
          <w:rFonts w:ascii="Times New Roman" w:eastAsia="华文行楷" w:hAnsi="Times New Roman" w:cs="Times New Roman"/>
          <w:b/>
          <w:sz w:val="28"/>
          <w:szCs w:val="28"/>
        </w:rPr>
        <w:t>100%</w:t>
      </w:r>
      <w:r>
        <w:rPr>
          <w:rFonts w:ascii="Times New Roman" w:eastAsia="华文行楷" w:hAnsi="Times New Roman" w:cs="Times New Roman"/>
          <w:sz w:val="28"/>
          <w:szCs w:val="28"/>
        </w:rPr>
        <w:t>＝</w:t>
      </w:r>
      <w:r>
        <w:rPr>
          <w:rFonts w:ascii="Times New Roman" w:eastAsia="华文行楷" w:hAnsi="Times New Roman" w:cs="Times New Roman"/>
          <w:b/>
          <w:sz w:val="28"/>
          <w:szCs w:val="28"/>
        </w:rPr>
        <w:t>10%</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答：(</w:t>
      </w:r>
      <w:r>
        <w:rPr>
          <w:rFonts w:ascii="Times New Roman" w:eastAsia="华文行楷" w:hAnsi="Times New Roman" w:cs="Times New Roman"/>
          <w:b/>
          <w:sz w:val="28"/>
          <w:szCs w:val="28"/>
        </w:rPr>
        <w:t>2</w:t>
      </w:r>
      <w:r>
        <w:rPr>
          <w:rFonts w:ascii="Times New Roman" w:eastAsia="华文行楷" w:hAnsi="Times New Roman" w:cs="Times New Roman"/>
          <w:sz w:val="28"/>
          <w:szCs w:val="28"/>
        </w:rPr>
        <w:t>)混合液中硫酸铜的质量为</w:t>
      </w:r>
      <w:r>
        <w:rPr>
          <w:rFonts w:ascii="Times New Roman" w:eastAsia="华文行楷" w:hAnsi="Times New Roman" w:cs="Times New Roman"/>
          <w:b/>
          <w:sz w:val="28"/>
          <w:szCs w:val="28"/>
        </w:rPr>
        <w:t>16 g</w:t>
      </w:r>
      <w:r>
        <w:rPr>
          <w:rFonts w:ascii="Times New Roman" w:eastAsia="华文行楷"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w:t>
      </w:r>
      <w:r>
        <w:rPr>
          <w:rFonts w:ascii="Times New Roman" w:eastAsia="华文行楷" w:hAnsi="Times New Roman" w:cs="Times New Roman"/>
          <w:b/>
          <w:sz w:val="28"/>
          <w:szCs w:val="28"/>
        </w:rPr>
        <w:t>3</w:t>
      </w:r>
      <w:r>
        <w:rPr>
          <w:rFonts w:ascii="Times New Roman" w:eastAsia="华文行楷" w:hAnsi="Times New Roman" w:cs="Times New Roman"/>
          <w:sz w:val="28"/>
          <w:szCs w:val="28"/>
        </w:rPr>
        <w:t>)该氢氧化钠溶液的溶质质量分数为</w:t>
      </w:r>
      <w:r>
        <w:rPr>
          <w:rFonts w:ascii="Times New Roman" w:eastAsia="华文行楷" w:hAnsi="Times New Roman" w:cs="Times New Roman"/>
          <w:b/>
          <w:sz w:val="28"/>
          <w:szCs w:val="28"/>
        </w:rPr>
        <w:t>10%</w:t>
      </w:r>
      <w:r>
        <w:rPr>
          <w:rFonts w:ascii="Times New Roman" w:eastAsia="华文行楷"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hAnsi="Times New Roman" w:cs="Times New Roman" w:hint="eastAsia"/>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C6C1A6A"/>
    <w:multiLevelType w:val="singleLevel"/>
    <w:tmpl w:val="7C6C1A6A"/>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547"/>
    <w:rsid w:val="0000039C"/>
    <w:rsid w:val="00604B44"/>
    <w:rsid w:val="00856547"/>
    <w:rsid w:val="00FB6206"/>
    <w:rsid w:val="101A1711"/>
    <w:rsid w:val="14484ABC"/>
    <w:rsid w:val="1B9E4303"/>
    <w:rsid w:val="340537BA"/>
    <w:rsid w:val="422525DF"/>
    <w:rsid w:val="4FAD26D9"/>
    <w:rsid w:val="52BB7E1C"/>
    <w:rsid w:val="5ECB171E"/>
    <w:rsid w:val="61D6563B"/>
    <w:rsid w:val="673471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141-1.TIF" TargetMode="External" /><Relationship Id="rId12" Type="http://schemas.openxmlformats.org/officeDocument/2006/relationships/image" Target="media/image5.png" /><Relationship Id="rId13" Type="http://schemas.openxmlformats.org/officeDocument/2006/relationships/image" Target="142-1.TIF" TargetMode="External" /><Relationship Id="rId14" Type="http://schemas.openxmlformats.org/officeDocument/2006/relationships/image" Target="media/image6.png" /><Relationship Id="rId15" Type="http://schemas.openxmlformats.org/officeDocument/2006/relationships/image" Target="142-2.TIF" TargetMode="External" /><Relationship Id="rId16" Type="http://schemas.openxmlformats.org/officeDocument/2006/relationships/image" Target="media/image7.png" /><Relationship Id="rId17" Type="http://schemas.openxmlformats.org/officeDocument/2006/relationships/image" Target="HLSJ14.TIF" TargetMode="External" /><Relationship Id="rId18" Type="http://schemas.openxmlformats.org/officeDocument/2006/relationships/image" Target="media/image8.png" /><Relationship Id="rId19" Type="http://schemas.openxmlformats.org/officeDocument/2006/relationships/image" Target="HLSJ15.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HLSJ16.TIF" TargetMode="External" /><Relationship Id="rId22" Type="http://schemas.openxmlformats.org/officeDocument/2006/relationships/image" Target="media/image10.png" /><Relationship Id="rId23" Type="http://schemas.openxmlformats.org/officeDocument/2006/relationships/image" Target="HLSJ17.TIF" TargetMode="External" /><Relationship Id="rId24" Type="http://schemas.openxmlformats.org/officeDocument/2006/relationships/image" Target="media/image11.png" /><Relationship Id="rId25" Type="http://schemas.openxmlformats.org/officeDocument/2006/relationships/image" Target="143-2.TIF" TargetMode="External" /><Relationship Id="rId26" Type="http://schemas.openxmlformats.org/officeDocument/2006/relationships/image" Target="media/image12.png" /><Relationship Id="rId27" Type="http://schemas.openxmlformats.org/officeDocument/2006/relationships/image" Target="143-3.TIF" TargetMode="External" /><Relationship Id="rId28" Type="http://schemas.openxmlformats.org/officeDocument/2006/relationships/image" Target="media/image13.png" /><Relationship Id="rId29" Type="http://schemas.openxmlformats.org/officeDocument/2006/relationships/image" Target="HLSJ18.TIF" TargetMode="External" /><Relationship Id="rId3" Type="http://schemas.openxmlformats.org/officeDocument/2006/relationships/fontTable" Target="fontTable.xml" /><Relationship Id="rId30" Type="http://schemas.openxmlformats.org/officeDocument/2006/relationships/image" Target="media/image14.png" /><Relationship Id="rId31" Type="http://schemas.openxmlformats.org/officeDocument/2006/relationships/image" Target="HLSJ19.TIF" TargetMode="External" /><Relationship Id="rId32" Type="http://schemas.openxmlformats.org/officeDocument/2006/relationships/image" Target="media/image15.png" /><Relationship Id="rId33" Type="http://schemas.openxmlformats.org/officeDocument/2006/relationships/image" Target="HLSJ20.TIF" TargetMode="External" /><Relationship Id="rId34" Type="http://schemas.openxmlformats.org/officeDocument/2006/relationships/image" Target="media/image16.png" /><Relationship Id="rId35" Type="http://schemas.openxmlformats.org/officeDocument/2006/relationships/image" Target="144-2.TIF" TargetMode="External" /><Relationship Id="rId36" Type="http://schemas.openxmlformats.org/officeDocument/2006/relationships/image" Target="media/image17.png" /><Relationship Id="rId37" Type="http://schemas.openxmlformats.org/officeDocument/2006/relationships/image" Target="145-1A.TIF" TargetMode="External" /><Relationship Id="rId38" Type="http://schemas.openxmlformats.org/officeDocument/2006/relationships/image" Target="media/image18.png" /><Relationship Id="rId39" Type="http://schemas.openxmlformats.org/officeDocument/2006/relationships/image" Target="145-1B.TIF" TargetMode="External" /><Relationship Id="rId4" Type="http://schemas.openxmlformats.org/officeDocument/2006/relationships/customXml" Target="../customXml/item1.xml" /><Relationship Id="rId40" Type="http://schemas.openxmlformats.org/officeDocument/2006/relationships/image" Target="media/image19.png" /><Relationship Id="rId41" Type="http://schemas.openxmlformats.org/officeDocument/2006/relationships/image" Target="226-1.TIF" TargetMode="External" /><Relationship Id="rId42" Type="http://schemas.openxmlformats.org/officeDocument/2006/relationships/theme" Target="theme/theme1.xml" /><Relationship Id="rId43" Type="http://schemas.openxmlformats.org/officeDocument/2006/relationships/numbering" Target="numbering.xml" /><Relationship Id="rId44"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140-1.TIF" TargetMode="External" /><Relationship Id="rId8" Type="http://schemas.openxmlformats.org/officeDocument/2006/relationships/image" Target="media/image3.png" /><Relationship Id="rId9" Type="http://schemas.openxmlformats.org/officeDocument/2006/relationships/image" Target="SJHX43.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5396</Words>
  <Characters>30763</Characters>
  <Application>Microsoft Office Word</Application>
  <DocSecurity>0</DocSecurity>
  <Lines>256</Lines>
  <Paragraphs>72</Paragraphs>
  <ScaleCrop>false</ScaleCrop>
  <Company/>
  <LinksUpToDate>false</LinksUpToDate>
  <CharactersWithSpaces>36087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2019-12-13T03:26:00Z</dcterms:created>
  <dcterms:modified xsi:type="dcterms:W3CDTF">2019-12-14T07:05:56Z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